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610" w:rsidRPr="00C64794" w:rsidRDefault="00E52610" w:rsidP="00E52610">
      <w:pPr>
        <w:pStyle w:val="Balk3"/>
        <w:ind w:left="1560" w:hanging="426"/>
        <w:rPr>
          <w:rFonts w:eastAsia="MS PGothic"/>
          <w:b/>
          <w:color w:val="auto"/>
          <w:sz w:val="26"/>
          <w:szCs w:val="26"/>
        </w:rPr>
      </w:pPr>
      <w:bookmarkStart w:id="0" w:name="_Toc44533230"/>
      <w:r w:rsidRPr="00C64794">
        <w:rPr>
          <w:rFonts w:eastAsia="MS PGothic"/>
          <w:b/>
          <w:color w:val="auto"/>
          <w:sz w:val="26"/>
          <w:szCs w:val="26"/>
        </w:rPr>
        <w:t>Tasfiye İşletme Müdürlüğü</w:t>
      </w:r>
      <w:bookmarkEnd w:id="0"/>
    </w:p>
    <w:p w:rsidR="00E52610" w:rsidRPr="00C64794" w:rsidRDefault="00E52610" w:rsidP="00E52610"/>
    <w:p w:rsidR="00E52610" w:rsidRPr="00C64794" w:rsidRDefault="00E52610" w:rsidP="00E52610">
      <w:pPr>
        <w:pStyle w:val="ListeParagraf"/>
        <w:numPr>
          <w:ilvl w:val="0"/>
          <w:numId w:val="31"/>
        </w:numPr>
        <w:shd w:val="clear" w:color="auto" w:fill="FFFFFF" w:themeFill="background1"/>
        <w:spacing w:after="0" w:line="240" w:lineRule="auto"/>
      </w:pPr>
      <w:r w:rsidRPr="00C64794">
        <w:rPr>
          <w:rFonts w:ascii="Times New Roman" w:hAnsi="Times New Roman" w:cs="Times New Roman"/>
          <w:b/>
          <w:lang w:eastAsia="x-none"/>
        </w:rPr>
        <w:t xml:space="preserve">Personel Durumu </w:t>
      </w:r>
    </w:p>
    <w:p w:rsidR="00E52610" w:rsidRDefault="00E52610" w:rsidP="00E52610">
      <w:pPr>
        <w:pStyle w:val="ListeParagraf"/>
        <w:shd w:val="clear" w:color="auto" w:fill="FFFFFF" w:themeFill="background1"/>
        <w:spacing w:after="0" w:line="240" w:lineRule="auto"/>
      </w:pPr>
    </w:p>
    <w:p w:rsidR="00E52610" w:rsidRPr="00E52610" w:rsidRDefault="00E52610" w:rsidP="00E52610">
      <w:pPr>
        <w:jc w:val="both"/>
        <w:rPr>
          <w:rFonts w:ascii="Times New Roman" w:hAnsi="Times New Roman" w:cs="Times New Roman"/>
        </w:rPr>
      </w:pPr>
      <w:r w:rsidRPr="00E52610">
        <w:rPr>
          <w:rFonts w:ascii="Times New Roman" w:hAnsi="Times New Roman" w:cs="Times New Roman"/>
        </w:rPr>
        <w:t xml:space="preserve">İşletme Müdürü ile birlikte, 1 İşletme Müdür Yardımcısı, 3 Şef, 5 VHKİ, 14 Memur, 5 Ambar Memuru, 5 Satış Memuru, 3 Veznedar, 1 Teknisyen, 3 Koruma ve Güvenlik Görevlisi, 6 </w:t>
      </w:r>
      <w:proofErr w:type="gramStart"/>
      <w:r w:rsidRPr="00E52610">
        <w:rPr>
          <w:rFonts w:ascii="Times New Roman" w:hAnsi="Times New Roman" w:cs="Times New Roman"/>
        </w:rPr>
        <w:t>İşçi(</w:t>
      </w:r>
      <w:proofErr w:type="gramEnd"/>
      <w:r w:rsidRPr="00E52610">
        <w:rPr>
          <w:rFonts w:ascii="Times New Roman" w:hAnsi="Times New Roman" w:cs="Times New Roman"/>
        </w:rPr>
        <w:t>Koruma ve Güvenlik Görevlisi),3 sözleşmeli (Koruma ve Güvenlik Görevlisi)  1 Bekçi, 10 İşçi (Beden İşçisi), 1 Yardımcı Hizmetli, 1 Sözleşmeli Destek Personeli, 1 Şoför olmak üzere 64 personel ile kendi binasında hizmet vermektedir.</w:t>
      </w:r>
    </w:p>
    <w:p w:rsidR="00E52610" w:rsidRPr="00E52610" w:rsidRDefault="00E52610" w:rsidP="00E52610">
      <w:pPr>
        <w:jc w:val="both"/>
        <w:rPr>
          <w:rFonts w:ascii="Times New Roman" w:hAnsi="Times New Roman" w:cs="Times New Roman"/>
        </w:rPr>
      </w:pPr>
      <w:r w:rsidRPr="00E52610">
        <w:rPr>
          <w:rFonts w:ascii="Times New Roman" w:hAnsi="Times New Roman" w:cs="Times New Roman"/>
        </w:rPr>
        <w:t>İşletme Müdürlüğümüz “Sultan Orhan Mah. Terminal Cad. No:1” adresinde 28.337,06 m²’lik alanda faaliyetini sürdürmektedir.</w:t>
      </w:r>
    </w:p>
    <w:p w:rsidR="00E52610" w:rsidRPr="00E52610" w:rsidRDefault="00E52610" w:rsidP="00E52610">
      <w:pPr>
        <w:jc w:val="both"/>
        <w:rPr>
          <w:rFonts w:ascii="Times New Roman" w:hAnsi="Times New Roman" w:cs="Times New Roman"/>
          <w:lang w:eastAsia="zh-CN"/>
        </w:rPr>
      </w:pPr>
      <w:bookmarkStart w:id="1" w:name="_GoBack"/>
      <w:bookmarkEnd w:id="1"/>
      <w:r w:rsidRPr="00E52610">
        <w:rPr>
          <w:rFonts w:ascii="Times New Roman" w:hAnsi="Times New Roman" w:cs="Times New Roman"/>
        </w:rPr>
        <w:t>Müdürlüğümüz sahasında; 14.000 m² Tır Parkı, 1.000 m² Gebze Geçici İthal Oto Ambarı, 1.000 m²</w:t>
      </w:r>
      <w:r w:rsidRPr="00E52610">
        <w:rPr>
          <w:rFonts w:ascii="Times New Roman" w:hAnsi="Times New Roman" w:cs="Times New Roman"/>
          <w:lang w:eastAsia="zh-CN"/>
        </w:rPr>
        <w:t xml:space="preserve"> Kaçak Araç Ambarı, 1.000 m² Tasfiye Araç Ambarı ile 2000 m</w:t>
      </w:r>
      <w:proofErr w:type="gramStart"/>
      <w:r w:rsidRPr="00E52610">
        <w:rPr>
          <w:rFonts w:ascii="Times New Roman" w:hAnsi="Times New Roman" w:cs="Times New Roman"/>
          <w:lang w:eastAsia="zh-CN"/>
        </w:rPr>
        <w:t>²  Gebze</w:t>
      </w:r>
      <w:proofErr w:type="gramEnd"/>
      <w:r w:rsidRPr="00E52610">
        <w:rPr>
          <w:rFonts w:ascii="Times New Roman" w:hAnsi="Times New Roman" w:cs="Times New Roman"/>
          <w:lang w:eastAsia="zh-CN"/>
        </w:rPr>
        <w:t xml:space="preserve"> Eşya Geçici Depolama Yeri olmak üzere toplamda 19.000 m² Açık alan ile 1.000 m² Kaçak Eşya Ambarı, 1.000 m² Gebze Eşya Geçici Depolama Yeri, 700 m² Tasfiye Ambarı ve 1000 m² Perakende Ambarı olmak üzere toplamda 3.700 m² kapalı alan bulunmaktadır.</w:t>
      </w:r>
    </w:p>
    <w:p w:rsidR="00B97C5F" w:rsidRPr="00E52610" w:rsidRDefault="00E52610" w:rsidP="00E52610">
      <w:r w:rsidRPr="00CC0F14">
        <w:rPr>
          <w:rFonts w:ascii="Times New Roman" w:hAnsi="Times New Roman" w:cs="Times New Roman"/>
          <w:lang w:eastAsia="zh-CN"/>
        </w:rPr>
        <w:t xml:space="preserve">Müdürlüğümüzün İzmit İlçesi Şahabettin </w:t>
      </w:r>
      <w:proofErr w:type="spellStart"/>
      <w:r w:rsidRPr="00CC0F14">
        <w:rPr>
          <w:rFonts w:ascii="Times New Roman" w:hAnsi="Times New Roman" w:cs="Times New Roman"/>
          <w:lang w:eastAsia="zh-CN"/>
        </w:rPr>
        <w:t>Bilgesu</w:t>
      </w:r>
      <w:proofErr w:type="spellEnd"/>
      <w:r w:rsidRPr="00CC0F14">
        <w:rPr>
          <w:rFonts w:ascii="Times New Roman" w:hAnsi="Times New Roman" w:cs="Times New Roman"/>
          <w:lang w:eastAsia="zh-CN"/>
        </w:rPr>
        <w:t xml:space="preserve"> Cad.No:39 adresinde hizmet veren “Perakende Satış Mağazası” Kocaeli Çevre, Şehircilik ve İklim Değişikliği İl Müdürlüğü nezdinde gerçekleştirilen depreme dayanıklılık denetimleri sonucu, binanın depreme dayanıksız olduğu belirlendiğinden, mağazamız 01.05.2023 tarihinden itibaren geçici süre ile kapatılmıştır.</w:t>
      </w:r>
    </w:p>
    <w:sectPr w:rsidR="00B97C5F" w:rsidRPr="00E52610" w:rsidSect="00E104F5">
      <w:pgSz w:w="11906" w:h="16838" w:code="9"/>
      <w:pgMar w:top="1134" w:right="1418" w:bottom="1134"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B48" w:rsidRDefault="00B06B48" w:rsidP="001A3B98">
      <w:pPr>
        <w:spacing w:after="0" w:line="240" w:lineRule="auto"/>
      </w:pPr>
      <w:r>
        <w:separator/>
      </w:r>
    </w:p>
  </w:endnote>
  <w:endnote w:type="continuationSeparator" w:id="0">
    <w:p w:rsidR="00B06B48" w:rsidRDefault="00B06B48" w:rsidP="001A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B48" w:rsidRDefault="00B06B48" w:rsidP="001A3B98">
      <w:pPr>
        <w:spacing w:after="0" w:line="240" w:lineRule="auto"/>
      </w:pPr>
      <w:r>
        <w:separator/>
      </w:r>
    </w:p>
  </w:footnote>
  <w:footnote w:type="continuationSeparator" w:id="0">
    <w:p w:rsidR="00B06B48" w:rsidRDefault="00B06B48" w:rsidP="001A3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2BB"/>
    <w:multiLevelType w:val="hybridMultilevel"/>
    <w:tmpl w:val="3A68041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717630"/>
    <w:multiLevelType w:val="hybridMultilevel"/>
    <w:tmpl w:val="CD0AA0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63463D"/>
    <w:multiLevelType w:val="hybridMultilevel"/>
    <w:tmpl w:val="A32AFF1E"/>
    <w:lvl w:ilvl="0" w:tplc="595C9B8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76027D9"/>
    <w:multiLevelType w:val="hybridMultilevel"/>
    <w:tmpl w:val="2B0841B6"/>
    <w:lvl w:ilvl="0" w:tplc="0E006A6C">
      <w:start w:val="1"/>
      <w:numFmt w:val="decimal"/>
      <w:lvlText w:val="%1-"/>
      <w:lvlJc w:val="left"/>
      <w:pPr>
        <w:ind w:left="927" w:hanging="360"/>
      </w:pPr>
      <w:rPr>
        <w:rFonts w:hint="default"/>
      </w:rPr>
    </w:lvl>
    <w:lvl w:ilvl="1" w:tplc="041F0019" w:tentative="1">
      <w:start w:val="1"/>
      <w:numFmt w:val="lowerLetter"/>
      <w:lvlText w:val="%2."/>
      <w:lvlJc w:val="left"/>
      <w:pPr>
        <w:ind w:left="1135" w:hanging="360"/>
      </w:pPr>
    </w:lvl>
    <w:lvl w:ilvl="2" w:tplc="041F001B" w:tentative="1">
      <w:start w:val="1"/>
      <w:numFmt w:val="lowerRoman"/>
      <w:lvlText w:val="%3."/>
      <w:lvlJc w:val="right"/>
      <w:pPr>
        <w:ind w:left="1855" w:hanging="180"/>
      </w:pPr>
    </w:lvl>
    <w:lvl w:ilvl="3" w:tplc="041F000F" w:tentative="1">
      <w:start w:val="1"/>
      <w:numFmt w:val="decimal"/>
      <w:lvlText w:val="%4."/>
      <w:lvlJc w:val="left"/>
      <w:pPr>
        <w:ind w:left="2575" w:hanging="360"/>
      </w:pPr>
    </w:lvl>
    <w:lvl w:ilvl="4" w:tplc="041F0019" w:tentative="1">
      <w:start w:val="1"/>
      <w:numFmt w:val="lowerLetter"/>
      <w:lvlText w:val="%5."/>
      <w:lvlJc w:val="left"/>
      <w:pPr>
        <w:ind w:left="3295" w:hanging="360"/>
      </w:pPr>
    </w:lvl>
    <w:lvl w:ilvl="5" w:tplc="041F001B" w:tentative="1">
      <w:start w:val="1"/>
      <w:numFmt w:val="lowerRoman"/>
      <w:lvlText w:val="%6."/>
      <w:lvlJc w:val="right"/>
      <w:pPr>
        <w:ind w:left="4015" w:hanging="180"/>
      </w:pPr>
    </w:lvl>
    <w:lvl w:ilvl="6" w:tplc="041F000F" w:tentative="1">
      <w:start w:val="1"/>
      <w:numFmt w:val="decimal"/>
      <w:lvlText w:val="%7."/>
      <w:lvlJc w:val="left"/>
      <w:pPr>
        <w:ind w:left="4735" w:hanging="360"/>
      </w:pPr>
    </w:lvl>
    <w:lvl w:ilvl="7" w:tplc="041F0019" w:tentative="1">
      <w:start w:val="1"/>
      <w:numFmt w:val="lowerLetter"/>
      <w:lvlText w:val="%8."/>
      <w:lvlJc w:val="left"/>
      <w:pPr>
        <w:ind w:left="5455" w:hanging="360"/>
      </w:pPr>
    </w:lvl>
    <w:lvl w:ilvl="8" w:tplc="041F001B" w:tentative="1">
      <w:start w:val="1"/>
      <w:numFmt w:val="lowerRoman"/>
      <w:lvlText w:val="%9."/>
      <w:lvlJc w:val="right"/>
      <w:pPr>
        <w:ind w:left="6175" w:hanging="180"/>
      </w:pPr>
    </w:lvl>
  </w:abstractNum>
  <w:abstractNum w:abstractNumId="4" w15:restartNumberingAfterBreak="0">
    <w:nsid w:val="090F3170"/>
    <w:multiLevelType w:val="hybridMultilevel"/>
    <w:tmpl w:val="CAE09A58"/>
    <w:lvl w:ilvl="0" w:tplc="BB7C3A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9CD21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9E96E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4CA11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22EA4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C4BD3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4447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4C4A8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BEC9D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333280"/>
    <w:multiLevelType w:val="hybridMultilevel"/>
    <w:tmpl w:val="4248264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0D5C52"/>
    <w:multiLevelType w:val="hybridMultilevel"/>
    <w:tmpl w:val="BA828676"/>
    <w:lvl w:ilvl="0" w:tplc="D3C4A9CE">
      <w:start w:val="1"/>
      <w:numFmt w:val="lowerLetter"/>
      <w:lvlText w:val="%1."/>
      <w:lvlJc w:val="left"/>
      <w:pPr>
        <w:ind w:left="786" w:hanging="360"/>
      </w:pPr>
      <w:rPr>
        <w:rFonts w:eastAsia="MS PGothic"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201758E4"/>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576BDC"/>
    <w:multiLevelType w:val="hybridMultilevel"/>
    <w:tmpl w:val="0BBC9534"/>
    <w:lvl w:ilvl="0" w:tplc="2192699C">
      <w:start w:val="1"/>
      <w:numFmt w:val="decimal"/>
      <w:lvlText w:val="%1-"/>
      <w:lvlJc w:val="left"/>
      <w:pPr>
        <w:ind w:left="643"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93470D"/>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CC530B"/>
    <w:multiLevelType w:val="hybridMultilevel"/>
    <w:tmpl w:val="27E4D1E2"/>
    <w:lvl w:ilvl="0" w:tplc="410263F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E8708D1"/>
    <w:multiLevelType w:val="hybridMultilevel"/>
    <w:tmpl w:val="F0DCF00A"/>
    <w:lvl w:ilvl="0" w:tplc="5E88DD9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FE56AB"/>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71200B"/>
    <w:multiLevelType w:val="hybridMultilevel"/>
    <w:tmpl w:val="93A6B2B2"/>
    <w:lvl w:ilvl="0" w:tplc="E94E1D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4B7B00FE"/>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5E1616"/>
    <w:multiLevelType w:val="hybridMultilevel"/>
    <w:tmpl w:val="64AC7E98"/>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15:restartNumberingAfterBreak="0">
    <w:nsid w:val="555852C1"/>
    <w:multiLevelType w:val="hybridMultilevel"/>
    <w:tmpl w:val="93A6B2B2"/>
    <w:lvl w:ilvl="0" w:tplc="E94E1D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559041E4"/>
    <w:multiLevelType w:val="hybridMultilevel"/>
    <w:tmpl w:val="4DC046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67D355C"/>
    <w:multiLevelType w:val="multilevel"/>
    <w:tmpl w:val="963C21BE"/>
    <w:lvl w:ilvl="0">
      <w:start w:val="1"/>
      <w:numFmt w:val="upperRoman"/>
      <w:pStyle w:val="Balk1"/>
      <w:lvlText w:val="%1."/>
      <w:lvlJc w:val="left"/>
      <w:pPr>
        <w:ind w:left="1276" w:firstLine="0"/>
      </w:pPr>
      <w:rPr>
        <w:rFonts w:hint="default"/>
      </w:rPr>
    </w:lvl>
    <w:lvl w:ilvl="1">
      <w:start w:val="1"/>
      <w:numFmt w:val="upperLetter"/>
      <w:pStyle w:val="Balk2"/>
      <w:lvlText w:val="%2."/>
      <w:lvlJc w:val="left"/>
      <w:pPr>
        <w:ind w:left="720" w:firstLine="0"/>
      </w:pPr>
      <w:rPr>
        <w:rFonts w:hint="default"/>
      </w:rPr>
    </w:lvl>
    <w:lvl w:ilvl="2">
      <w:start w:val="1"/>
      <w:numFmt w:val="decimal"/>
      <w:pStyle w:val="Balk3"/>
      <w:lvlText w:val="%3."/>
      <w:lvlJc w:val="left"/>
      <w:pPr>
        <w:ind w:left="4395" w:firstLine="0"/>
      </w:pPr>
      <w:rPr>
        <w:rFonts w:hint="default"/>
        <w:b/>
        <w:sz w:val="28"/>
        <w:szCs w:val="24"/>
      </w:rPr>
    </w:lvl>
    <w:lvl w:ilvl="3">
      <w:start w:val="1"/>
      <w:numFmt w:val="lowerLetter"/>
      <w:pStyle w:val="Balk4"/>
      <w:lvlText w:val="%4)"/>
      <w:lvlJc w:val="left"/>
      <w:pPr>
        <w:ind w:left="2160" w:firstLine="0"/>
      </w:pPr>
      <w:rPr>
        <w:rFonts w:hint="default"/>
      </w:rPr>
    </w:lvl>
    <w:lvl w:ilvl="4">
      <w:start w:val="1"/>
      <w:numFmt w:val="decimal"/>
      <w:pStyle w:val="Balk5"/>
      <w:lvlText w:val="(%5)"/>
      <w:lvlJc w:val="left"/>
      <w:pPr>
        <w:ind w:left="2880"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9" w15:restartNumberingAfterBreak="0">
    <w:nsid w:val="59210C46"/>
    <w:multiLevelType w:val="hybridMultilevel"/>
    <w:tmpl w:val="776E419E"/>
    <w:lvl w:ilvl="0" w:tplc="D43C9A3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B42129"/>
    <w:multiLevelType w:val="hybridMultilevel"/>
    <w:tmpl w:val="4DC046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7A4838"/>
    <w:multiLevelType w:val="multilevel"/>
    <w:tmpl w:val="C56EB1C2"/>
    <w:lvl w:ilvl="0">
      <w:start w:val="1"/>
      <w:numFmt w:val="upperLetter"/>
      <w:pStyle w:val="Stil1"/>
      <w:lvlText w:val="%1."/>
      <w:lvlJc w:val="left"/>
      <w:pPr>
        <w:ind w:left="1211" w:hanging="360"/>
      </w:pPr>
      <w:rPr>
        <w:rFonts w:ascii="Bookman Old Style" w:eastAsia="SimSun" w:hAnsi="Bookman Old Style" w:cs="Times New Roman"/>
        <w:i w:val="0"/>
        <w:color w:val="002060"/>
        <w:sz w:val="28"/>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2" w15:restartNumberingAfterBreak="0">
    <w:nsid w:val="61496C52"/>
    <w:multiLevelType w:val="hybridMultilevel"/>
    <w:tmpl w:val="37E6F8AC"/>
    <w:lvl w:ilvl="0" w:tplc="9CAAAAA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2227D8E"/>
    <w:multiLevelType w:val="hybridMultilevel"/>
    <w:tmpl w:val="0F6600D6"/>
    <w:lvl w:ilvl="0" w:tplc="51BCF5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261DDF"/>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A29031B"/>
    <w:multiLevelType w:val="hybridMultilevel"/>
    <w:tmpl w:val="FEA22914"/>
    <w:lvl w:ilvl="0" w:tplc="95FA192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0DA3102"/>
    <w:multiLevelType w:val="hybridMultilevel"/>
    <w:tmpl w:val="CDAE367A"/>
    <w:lvl w:ilvl="0" w:tplc="7B841A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23077FF"/>
    <w:multiLevelType w:val="hybridMultilevel"/>
    <w:tmpl w:val="A8426B86"/>
    <w:lvl w:ilvl="0" w:tplc="8856C6AC">
      <w:start w:val="1"/>
      <w:numFmt w:val="bullet"/>
      <w:lvlText w:val="•"/>
      <w:lvlJc w:val="left"/>
      <w:pPr>
        <w:tabs>
          <w:tab w:val="num" w:pos="720"/>
        </w:tabs>
        <w:ind w:left="720" w:hanging="360"/>
      </w:pPr>
      <w:rPr>
        <w:rFonts w:ascii="Arial" w:hAnsi="Arial" w:hint="default"/>
      </w:rPr>
    </w:lvl>
    <w:lvl w:ilvl="1" w:tplc="5A5AA73E" w:tentative="1">
      <w:start w:val="1"/>
      <w:numFmt w:val="bullet"/>
      <w:lvlText w:val="•"/>
      <w:lvlJc w:val="left"/>
      <w:pPr>
        <w:tabs>
          <w:tab w:val="num" w:pos="1440"/>
        </w:tabs>
        <w:ind w:left="1440" w:hanging="360"/>
      </w:pPr>
      <w:rPr>
        <w:rFonts w:ascii="Arial" w:hAnsi="Arial" w:hint="default"/>
      </w:rPr>
    </w:lvl>
    <w:lvl w:ilvl="2" w:tplc="70FCCD1E" w:tentative="1">
      <w:start w:val="1"/>
      <w:numFmt w:val="bullet"/>
      <w:lvlText w:val="•"/>
      <w:lvlJc w:val="left"/>
      <w:pPr>
        <w:tabs>
          <w:tab w:val="num" w:pos="2160"/>
        </w:tabs>
        <w:ind w:left="2160" w:hanging="360"/>
      </w:pPr>
      <w:rPr>
        <w:rFonts w:ascii="Arial" w:hAnsi="Arial" w:hint="default"/>
      </w:rPr>
    </w:lvl>
    <w:lvl w:ilvl="3" w:tplc="7ED29CBE" w:tentative="1">
      <w:start w:val="1"/>
      <w:numFmt w:val="bullet"/>
      <w:lvlText w:val="•"/>
      <w:lvlJc w:val="left"/>
      <w:pPr>
        <w:tabs>
          <w:tab w:val="num" w:pos="2880"/>
        </w:tabs>
        <w:ind w:left="2880" w:hanging="360"/>
      </w:pPr>
      <w:rPr>
        <w:rFonts w:ascii="Arial" w:hAnsi="Arial" w:hint="default"/>
      </w:rPr>
    </w:lvl>
    <w:lvl w:ilvl="4" w:tplc="8DA45F8C" w:tentative="1">
      <w:start w:val="1"/>
      <w:numFmt w:val="bullet"/>
      <w:lvlText w:val="•"/>
      <w:lvlJc w:val="left"/>
      <w:pPr>
        <w:tabs>
          <w:tab w:val="num" w:pos="3600"/>
        </w:tabs>
        <w:ind w:left="3600" w:hanging="360"/>
      </w:pPr>
      <w:rPr>
        <w:rFonts w:ascii="Arial" w:hAnsi="Arial" w:hint="default"/>
      </w:rPr>
    </w:lvl>
    <w:lvl w:ilvl="5" w:tplc="1C86A524" w:tentative="1">
      <w:start w:val="1"/>
      <w:numFmt w:val="bullet"/>
      <w:lvlText w:val="•"/>
      <w:lvlJc w:val="left"/>
      <w:pPr>
        <w:tabs>
          <w:tab w:val="num" w:pos="4320"/>
        </w:tabs>
        <w:ind w:left="4320" w:hanging="360"/>
      </w:pPr>
      <w:rPr>
        <w:rFonts w:ascii="Arial" w:hAnsi="Arial" w:hint="default"/>
      </w:rPr>
    </w:lvl>
    <w:lvl w:ilvl="6" w:tplc="C3B0D15E" w:tentative="1">
      <w:start w:val="1"/>
      <w:numFmt w:val="bullet"/>
      <w:lvlText w:val="•"/>
      <w:lvlJc w:val="left"/>
      <w:pPr>
        <w:tabs>
          <w:tab w:val="num" w:pos="5040"/>
        </w:tabs>
        <w:ind w:left="5040" w:hanging="360"/>
      </w:pPr>
      <w:rPr>
        <w:rFonts w:ascii="Arial" w:hAnsi="Arial" w:hint="default"/>
      </w:rPr>
    </w:lvl>
    <w:lvl w:ilvl="7" w:tplc="C21E7FB4" w:tentative="1">
      <w:start w:val="1"/>
      <w:numFmt w:val="bullet"/>
      <w:lvlText w:val="•"/>
      <w:lvlJc w:val="left"/>
      <w:pPr>
        <w:tabs>
          <w:tab w:val="num" w:pos="5760"/>
        </w:tabs>
        <w:ind w:left="5760" w:hanging="360"/>
      </w:pPr>
      <w:rPr>
        <w:rFonts w:ascii="Arial" w:hAnsi="Arial" w:hint="default"/>
      </w:rPr>
    </w:lvl>
    <w:lvl w:ilvl="8" w:tplc="C28616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9B24D7"/>
    <w:multiLevelType w:val="hybridMultilevel"/>
    <w:tmpl w:val="849A704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D01D7F"/>
    <w:multiLevelType w:val="hybridMultilevel"/>
    <w:tmpl w:val="5A4EFEEE"/>
    <w:lvl w:ilvl="0" w:tplc="041F0019">
      <w:start w:val="1"/>
      <w:numFmt w:val="lowerLetter"/>
      <w:lvlText w:val="%1."/>
      <w:lvlJc w:val="left"/>
      <w:pPr>
        <w:ind w:left="1014" w:hanging="360"/>
      </w:pPr>
      <w:rPr>
        <w:rFonts w:hint="default"/>
      </w:rPr>
    </w:lvl>
    <w:lvl w:ilvl="1" w:tplc="041F0019" w:tentative="1">
      <w:start w:val="1"/>
      <w:numFmt w:val="lowerLetter"/>
      <w:lvlText w:val="%2."/>
      <w:lvlJc w:val="left"/>
      <w:pPr>
        <w:ind w:left="1734" w:hanging="360"/>
      </w:pPr>
    </w:lvl>
    <w:lvl w:ilvl="2" w:tplc="041F001B" w:tentative="1">
      <w:start w:val="1"/>
      <w:numFmt w:val="lowerRoman"/>
      <w:lvlText w:val="%3."/>
      <w:lvlJc w:val="right"/>
      <w:pPr>
        <w:ind w:left="2454" w:hanging="180"/>
      </w:pPr>
    </w:lvl>
    <w:lvl w:ilvl="3" w:tplc="041F000F" w:tentative="1">
      <w:start w:val="1"/>
      <w:numFmt w:val="decimal"/>
      <w:lvlText w:val="%4."/>
      <w:lvlJc w:val="left"/>
      <w:pPr>
        <w:ind w:left="3174" w:hanging="360"/>
      </w:pPr>
    </w:lvl>
    <w:lvl w:ilvl="4" w:tplc="041F0019" w:tentative="1">
      <w:start w:val="1"/>
      <w:numFmt w:val="lowerLetter"/>
      <w:lvlText w:val="%5."/>
      <w:lvlJc w:val="left"/>
      <w:pPr>
        <w:ind w:left="3894" w:hanging="360"/>
      </w:pPr>
    </w:lvl>
    <w:lvl w:ilvl="5" w:tplc="041F001B" w:tentative="1">
      <w:start w:val="1"/>
      <w:numFmt w:val="lowerRoman"/>
      <w:lvlText w:val="%6."/>
      <w:lvlJc w:val="right"/>
      <w:pPr>
        <w:ind w:left="4614" w:hanging="180"/>
      </w:pPr>
    </w:lvl>
    <w:lvl w:ilvl="6" w:tplc="041F000F" w:tentative="1">
      <w:start w:val="1"/>
      <w:numFmt w:val="decimal"/>
      <w:lvlText w:val="%7."/>
      <w:lvlJc w:val="left"/>
      <w:pPr>
        <w:ind w:left="5334" w:hanging="360"/>
      </w:pPr>
    </w:lvl>
    <w:lvl w:ilvl="7" w:tplc="041F0019" w:tentative="1">
      <w:start w:val="1"/>
      <w:numFmt w:val="lowerLetter"/>
      <w:lvlText w:val="%8."/>
      <w:lvlJc w:val="left"/>
      <w:pPr>
        <w:ind w:left="6054" w:hanging="360"/>
      </w:pPr>
    </w:lvl>
    <w:lvl w:ilvl="8" w:tplc="041F001B" w:tentative="1">
      <w:start w:val="1"/>
      <w:numFmt w:val="lowerRoman"/>
      <w:lvlText w:val="%9."/>
      <w:lvlJc w:val="right"/>
      <w:pPr>
        <w:ind w:left="6774" w:hanging="180"/>
      </w:pPr>
    </w:lvl>
  </w:abstractNum>
  <w:num w:numId="1">
    <w:abstractNumId w:val="10"/>
  </w:num>
  <w:num w:numId="2">
    <w:abstractNumId w:val="18"/>
  </w:num>
  <w:num w:numId="3">
    <w:abstractNumId w:val="8"/>
  </w:num>
  <w:num w:numId="4">
    <w:abstractNumId w:val="21"/>
  </w:num>
  <w:num w:numId="5">
    <w:abstractNumId w:val="20"/>
  </w:num>
  <w:num w:numId="6">
    <w:abstractNumId w:val="4"/>
  </w:num>
  <w:num w:numId="7">
    <w:abstractNumId w:val="1"/>
  </w:num>
  <w:num w:numId="8">
    <w:abstractNumId w:val="17"/>
  </w:num>
  <w:num w:numId="9">
    <w:abstractNumId w:val="9"/>
  </w:num>
  <w:num w:numId="10">
    <w:abstractNumId w:val="22"/>
  </w:num>
  <w:num w:numId="11">
    <w:abstractNumId w:val="28"/>
  </w:num>
  <w:num w:numId="12">
    <w:abstractNumId w:val="16"/>
  </w:num>
  <w:num w:numId="13">
    <w:abstractNumId w:val="13"/>
  </w:num>
  <w:num w:numId="14">
    <w:abstractNumId w:val="29"/>
  </w:num>
  <w:num w:numId="15">
    <w:abstractNumId w:val="25"/>
  </w:num>
  <w:num w:numId="16">
    <w:abstractNumId w:val="15"/>
  </w:num>
  <w:num w:numId="17">
    <w:abstractNumId w:val="26"/>
  </w:num>
  <w:num w:numId="18">
    <w:abstractNumId w:val="14"/>
  </w:num>
  <w:num w:numId="19">
    <w:abstractNumId w:val="3"/>
  </w:num>
  <w:num w:numId="20">
    <w:abstractNumId w:val="12"/>
  </w:num>
  <w:num w:numId="21">
    <w:abstractNumId w:val="7"/>
  </w:num>
  <w:num w:numId="22">
    <w:abstractNumId w:val="27"/>
  </w:num>
  <w:num w:numId="23">
    <w:abstractNumId w:val="19"/>
  </w:num>
  <w:num w:numId="24">
    <w:abstractNumId w:val="6"/>
  </w:num>
  <w:num w:numId="25">
    <w:abstractNumId w:val="5"/>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48"/>
    <w:rsid w:val="00025D0B"/>
    <w:rsid w:val="000D4176"/>
    <w:rsid w:val="00110304"/>
    <w:rsid w:val="00174627"/>
    <w:rsid w:val="001A26EE"/>
    <w:rsid w:val="001A3B98"/>
    <w:rsid w:val="001B0ADE"/>
    <w:rsid w:val="002540AC"/>
    <w:rsid w:val="002730D9"/>
    <w:rsid w:val="0032191D"/>
    <w:rsid w:val="003C5F49"/>
    <w:rsid w:val="00433965"/>
    <w:rsid w:val="004804A0"/>
    <w:rsid w:val="004C6A4B"/>
    <w:rsid w:val="004F3250"/>
    <w:rsid w:val="00536986"/>
    <w:rsid w:val="00575138"/>
    <w:rsid w:val="00594914"/>
    <w:rsid w:val="005A05D1"/>
    <w:rsid w:val="005F33F6"/>
    <w:rsid w:val="005F45C6"/>
    <w:rsid w:val="005F62FF"/>
    <w:rsid w:val="00632284"/>
    <w:rsid w:val="00634261"/>
    <w:rsid w:val="00692143"/>
    <w:rsid w:val="00765BFC"/>
    <w:rsid w:val="00823822"/>
    <w:rsid w:val="00845AC6"/>
    <w:rsid w:val="00875926"/>
    <w:rsid w:val="008D4E8E"/>
    <w:rsid w:val="00AC2FBB"/>
    <w:rsid w:val="00B06B48"/>
    <w:rsid w:val="00B55416"/>
    <w:rsid w:val="00B776FA"/>
    <w:rsid w:val="00B97C5F"/>
    <w:rsid w:val="00BC4BD4"/>
    <w:rsid w:val="00CA1D3A"/>
    <w:rsid w:val="00D47360"/>
    <w:rsid w:val="00DB08B7"/>
    <w:rsid w:val="00E01ECB"/>
    <w:rsid w:val="00E104F5"/>
    <w:rsid w:val="00E27499"/>
    <w:rsid w:val="00E27B35"/>
    <w:rsid w:val="00E52610"/>
    <w:rsid w:val="00E53D71"/>
    <w:rsid w:val="00E5565C"/>
    <w:rsid w:val="00E86B1D"/>
    <w:rsid w:val="00E9336A"/>
    <w:rsid w:val="00EE2B48"/>
    <w:rsid w:val="00F23482"/>
    <w:rsid w:val="00F34373"/>
    <w:rsid w:val="00FD21D8"/>
    <w:rsid w:val="00FD73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B1E0"/>
  <w15:chartTrackingRefBased/>
  <w15:docId w15:val="{2ACE94F1-5943-4987-A320-27C42BA6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B48"/>
    <w:pPr>
      <w:spacing w:after="200" w:line="276" w:lineRule="auto"/>
    </w:pPr>
    <w:rPr>
      <w:rFonts w:eastAsiaTheme="minorEastAsia"/>
      <w:lang w:eastAsia="tr-TR"/>
    </w:rPr>
  </w:style>
  <w:style w:type="paragraph" w:styleId="Balk1">
    <w:name w:val="heading 1"/>
    <w:basedOn w:val="Normal"/>
    <w:next w:val="Normal"/>
    <w:link w:val="Balk1Char"/>
    <w:uiPriority w:val="9"/>
    <w:qFormat/>
    <w:rsid w:val="00EE2B48"/>
    <w:pPr>
      <w:widowControl w:val="0"/>
      <w:numPr>
        <w:numId w:val="2"/>
      </w:numPr>
      <w:autoSpaceDE w:val="0"/>
      <w:autoSpaceDN w:val="0"/>
      <w:adjustRightInd w:val="0"/>
      <w:spacing w:after="0" w:line="240" w:lineRule="auto"/>
      <w:ind w:left="0"/>
      <w:outlineLvl w:val="0"/>
    </w:pPr>
    <w:rPr>
      <w:rFonts w:ascii="Times New Roman" w:hAnsi="Times New Roman" w:cs="Times New Roman"/>
      <w:color w:val="000000"/>
      <w:kern w:val="24"/>
      <w:sz w:val="64"/>
      <w:szCs w:val="64"/>
    </w:rPr>
  </w:style>
  <w:style w:type="paragraph" w:styleId="Balk2">
    <w:name w:val="heading 2"/>
    <w:basedOn w:val="Normal"/>
    <w:next w:val="Normal"/>
    <w:link w:val="Balk2Char"/>
    <w:qFormat/>
    <w:rsid w:val="00EE2B48"/>
    <w:pPr>
      <w:widowControl w:val="0"/>
      <w:numPr>
        <w:ilvl w:val="1"/>
        <w:numId w:val="2"/>
      </w:numPr>
      <w:autoSpaceDE w:val="0"/>
      <w:autoSpaceDN w:val="0"/>
      <w:adjustRightInd w:val="0"/>
      <w:spacing w:after="0" w:line="240" w:lineRule="auto"/>
      <w:outlineLvl w:val="1"/>
    </w:pPr>
    <w:rPr>
      <w:rFonts w:ascii="Times New Roman" w:hAnsi="Times New Roman" w:cs="Times New Roman"/>
      <w:color w:val="000000"/>
      <w:kern w:val="24"/>
      <w:sz w:val="56"/>
      <w:szCs w:val="56"/>
    </w:rPr>
  </w:style>
  <w:style w:type="paragraph" w:styleId="Balk3">
    <w:name w:val="heading 3"/>
    <w:basedOn w:val="Normal"/>
    <w:next w:val="Normal"/>
    <w:link w:val="Balk3Char"/>
    <w:uiPriority w:val="9"/>
    <w:qFormat/>
    <w:rsid w:val="00EE2B48"/>
    <w:pPr>
      <w:widowControl w:val="0"/>
      <w:numPr>
        <w:ilvl w:val="2"/>
        <w:numId w:val="2"/>
      </w:numPr>
      <w:autoSpaceDE w:val="0"/>
      <w:autoSpaceDN w:val="0"/>
      <w:adjustRightInd w:val="0"/>
      <w:spacing w:after="0" w:line="240" w:lineRule="auto"/>
      <w:outlineLvl w:val="2"/>
    </w:pPr>
    <w:rPr>
      <w:rFonts w:ascii="Times New Roman" w:hAnsi="Times New Roman" w:cs="Times New Roman"/>
      <w:color w:val="000000"/>
      <w:kern w:val="24"/>
      <w:sz w:val="48"/>
      <w:szCs w:val="48"/>
    </w:rPr>
  </w:style>
  <w:style w:type="paragraph" w:styleId="Balk4">
    <w:name w:val="heading 4"/>
    <w:basedOn w:val="Normal"/>
    <w:next w:val="Normal"/>
    <w:link w:val="Balk4Char"/>
    <w:uiPriority w:val="9"/>
    <w:qFormat/>
    <w:rsid w:val="00EE2B48"/>
    <w:pPr>
      <w:widowControl w:val="0"/>
      <w:numPr>
        <w:ilvl w:val="3"/>
        <w:numId w:val="2"/>
      </w:numPr>
      <w:autoSpaceDE w:val="0"/>
      <w:autoSpaceDN w:val="0"/>
      <w:adjustRightInd w:val="0"/>
      <w:spacing w:after="0" w:line="240" w:lineRule="auto"/>
      <w:outlineLvl w:val="3"/>
    </w:pPr>
    <w:rPr>
      <w:rFonts w:ascii="Times New Roman" w:hAnsi="Times New Roman" w:cs="Times New Roman"/>
      <w:color w:val="000000"/>
      <w:kern w:val="24"/>
      <w:sz w:val="40"/>
      <w:szCs w:val="40"/>
    </w:rPr>
  </w:style>
  <w:style w:type="paragraph" w:styleId="Balk5">
    <w:name w:val="heading 5"/>
    <w:basedOn w:val="Normal"/>
    <w:next w:val="Normal"/>
    <w:link w:val="Balk5Char"/>
    <w:uiPriority w:val="99"/>
    <w:qFormat/>
    <w:rsid w:val="00EE2B48"/>
    <w:pPr>
      <w:widowControl w:val="0"/>
      <w:numPr>
        <w:ilvl w:val="4"/>
        <w:numId w:val="2"/>
      </w:numPr>
      <w:autoSpaceDE w:val="0"/>
      <w:autoSpaceDN w:val="0"/>
      <w:adjustRightInd w:val="0"/>
      <w:spacing w:after="0" w:line="240" w:lineRule="auto"/>
      <w:outlineLvl w:val="4"/>
    </w:pPr>
    <w:rPr>
      <w:rFonts w:ascii="Times New Roman" w:hAnsi="Times New Roman" w:cs="Times New Roman"/>
      <w:color w:val="000000"/>
      <w:kern w:val="24"/>
      <w:sz w:val="40"/>
      <w:szCs w:val="40"/>
    </w:rPr>
  </w:style>
  <w:style w:type="paragraph" w:styleId="Balk6">
    <w:name w:val="heading 6"/>
    <w:basedOn w:val="Normal"/>
    <w:next w:val="Normal"/>
    <w:link w:val="Balk6Char"/>
    <w:uiPriority w:val="9"/>
    <w:qFormat/>
    <w:rsid w:val="00EE2B48"/>
    <w:pPr>
      <w:widowControl w:val="0"/>
      <w:numPr>
        <w:ilvl w:val="5"/>
        <w:numId w:val="2"/>
      </w:numPr>
      <w:autoSpaceDE w:val="0"/>
      <w:autoSpaceDN w:val="0"/>
      <w:adjustRightInd w:val="0"/>
      <w:spacing w:after="0" w:line="240" w:lineRule="auto"/>
      <w:outlineLvl w:val="5"/>
    </w:pPr>
    <w:rPr>
      <w:rFonts w:ascii="Times New Roman" w:hAnsi="Times New Roman" w:cs="Times New Roman"/>
      <w:color w:val="000000"/>
      <w:kern w:val="24"/>
      <w:sz w:val="40"/>
      <w:szCs w:val="40"/>
    </w:rPr>
  </w:style>
  <w:style w:type="paragraph" w:styleId="Balk7">
    <w:name w:val="heading 7"/>
    <w:basedOn w:val="Normal"/>
    <w:next w:val="Normal"/>
    <w:link w:val="Balk7Char"/>
    <w:uiPriority w:val="99"/>
    <w:qFormat/>
    <w:rsid w:val="00EE2B48"/>
    <w:pPr>
      <w:widowControl w:val="0"/>
      <w:numPr>
        <w:ilvl w:val="6"/>
        <w:numId w:val="2"/>
      </w:numPr>
      <w:autoSpaceDE w:val="0"/>
      <w:autoSpaceDN w:val="0"/>
      <w:adjustRightInd w:val="0"/>
      <w:spacing w:after="0" w:line="240" w:lineRule="auto"/>
      <w:outlineLvl w:val="6"/>
    </w:pPr>
    <w:rPr>
      <w:rFonts w:ascii="Times New Roman" w:hAnsi="Times New Roman" w:cs="Times New Roman"/>
      <w:color w:val="000000"/>
      <w:kern w:val="24"/>
      <w:sz w:val="40"/>
      <w:szCs w:val="40"/>
    </w:rPr>
  </w:style>
  <w:style w:type="paragraph" w:styleId="Balk8">
    <w:name w:val="heading 8"/>
    <w:basedOn w:val="Normal"/>
    <w:next w:val="Normal"/>
    <w:link w:val="Balk8Char"/>
    <w:uiPriority w:val="99"/>
    <w:qFormat/>
    <w:rsid w:val="00EE2B48"/>
    <w:pPr>
      <w:widowControl w:val="0"/>
      <w:numPr>
        <w:ilvl w:val="7"/>
        <w:numId w:val="2"/>
      </w:numPr>
      <w:autoSpaceDE w:val="0"/>
      <w:autoSpaceDN w:val="0"/>
      <w:adjustRightInd w:val="0"/>
      <w:spacing w:after="0" w:line="240" w:lineRule="auto"/>
      <w:outlineLvl w:val="7"/>
    </w:pPr>
    <w:rPr>
      <w:rFonts w:ascii="Times New Roman" w:hAnsi="Times New Roman" w:cs="Times New Roman"/>
      <w:color w:val="000000"/>
      <w:kern w:val="24"/>
      <w:sz w:val="40"/>
      <w:szCs w:val="40"/>
    </w:rPr>
  </w:style>
  <w:style w:type="paragraph" w:styleId="Balk9">
    <w:name w:val="heading 9"/>
    <w:basedOn w:val="Normal"/>
    <w:next w:val="Normal"/>
    <w:link w:val="Balk9Char"/>
    <w:uiPriority w:val="99"/>
    <w:qFormat/>
    <w:rsid w:val="00EE2B48"/>
    <w:pPr>
      <w:widowControl w:val="0"/>
      <w:numPr>
        <w:ilvl w:val="8"/>
        <w:numId w:val="2"/>
      </w:numPr>
      <w:autoSpaceDE w:val="0"/>
      <w:autoSpaceDN w:val="0"/>
      <w:adjustRightInd w:val="0"/>
      <w:spacing w:after="0" w:line="240" w:lineRule="auto"/>
      <w:outlineLvl w:val="8"/>
    </w:pPr>
    <w:rPr>
      <w:rFonts w:ascii="Times New Roman" w:hAnsi="Times New Roman" w:cs="Times New Roman"/>
      <w:color w:val="000000"/>
      <w:kern w:val="24"/>
      <w:sz w:val="40"/>
      <w:szCs w:val="4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2B48"/>
    <w:rPr>
      <w:rFonts w:ascii="Times New Roman" w:eastAsiaTheme="minorEastAsia" w:hAnsi="Times New Roman" w:cs="Times New Roman"/>
      <w:color w:val="000000"/>
      <w:kern w:val="24"/>
      <w:sz w:val="64"/>
      <w:szCs w:val="64"/>
      <w:lang w:eastAsia="tr-TR"/>
    </w:rPr>
  </w:style>
  <w:style w:type="character" w:customStyle="1" w:styleId="Balk2Char">
    <w:name w:val="Başlık 2 Char"/>
    <w:basedOn w:val="VarsaylanParagrafYazTipi"/>
    <w:link w:val="Balk2"/>
    <w:rsid w:val="00EE2B48"/>
    <w:rPr>
      <w:rFonts w:ascii="Times New Roman" w:eastAsiaTheme="minorEastAsia" w:hAnsi="Times New Roman" w:cs="Times New Roman"/>
      <w:color w:val="000000"/>
      <w:kern w:val="24"/>
      <w:sz w:val="56"/>
      <w:szCs w:val="56"/>
      <w:lang w:eastAsia="tr-TR"/>
    </w:rPr>
  </w:style>
  <w:style w:type="character" w:customStyle="1" w:styleId="Balk3Char">
    <w:name w:val="Başlık 3 Char"/>
    <w:basedOn w:val="VarsaylanParagrafYazTipi"/>
    <w:link w:val="Balk3"/>
    <w:uiPriority w:val="9"/>
    <w:rsid w:val="00EE2B48"/>
    <w:rPr>
      <w:rFonts w:ascii="Times New Roman" w:eastAsiaTheme="minorEastAsia" w:hAnsi="Times New Roman" w:cs="Times New Roman"/>
      <w:color w:val="000000"/>
      <w:kern w:val="24"/>
      <w:sz w:val="48"/>
      <w:szCs w:val="48"/>
      <w:lang w:eastAsia="tr-TR"/>
    </w:rPr>
  </w:style>
  <w:style w:type="character" w:customStyle="1" w:styleId="Balk4Char">
    <w:name w:val="Başlık 4 Char"/>
    <w:basedOn w:val="VarsaylanParagrafYazTipi"/>
    <w:link w:val="Balk4"/>
    <w:uiPriority w:val="9"/>
    <w:rsid w:val="00EE2B48"/>
    <w:rPr>
      <w:rFonts w:ascii="Times New Roman" w:eastAsiaTheme="minorEastAsia" w:hAnsi="Times New Roman" w:cs="Times New Roman"/>
      <w:color w:val="000000"/>
      <w:kern w:val="24"/>
      <w:sz w:val="40"/>
      <w:szCs w:val="40"/>
      <w:lang w:eastAsia="tr-TR"/>
    </w:rPr>
  </w:style>
  <w:style w:type="character" w:customStyle="1" w:styleId="Balk5Char">
    <w:name w:val="Başlık 5 Char"/>
    <w:basedOn w:val="VarsaylanParagrafYazTipi"/>
    <w:link w:val="Balk5"/>
    <w:uiPriority w:val="99"/>
    <w:rsid w:val="00EE2B48"/>
    <w:rPr>
      <w:rFonts w:ascii="Times New Roman" w:eastAsiaTheme="minorEastAsia" w:hAnsi="Times New Roman" w:cs="Times New Roman"/>
      <w:color w:val="000000"/>
      <w:kern w:val="24"/>
      <w:sz w:val="40"/>
      <w:szCs w:val="40"/>
      <w:lang w:eastAsia="tr-TR"/>
    </w:rPr>
  </w:style>
  <w:style w:type="character" w:customStyle="1" w:styleId="Balk6Char">
    <w:name w:val="Başlık 6 Char"/>
    <w:basedOn w:val="VarsaylanParagrafYazTipi"/>
    <w:link w:val="Balk6"/>
    <w:uiPriority w:val="9"/>
    <w:rsid w:val="00EE2B48"/>
    <w:rPr>
      <w:rFonts w:ascii="Times New Roman" w:eastAsiaTheme="minorEastAsia" w:hAnsi="Times New Roman" w:cs="Times New Roman"/>
      <w:color w:val="000000"/>
      <w:kern w:val="24"/>
      <w:sz w:val="40"/>
      <w:szCs w:val="40"/>
      <w:lang w:eastAsia="tr-TR"/>
    </w:rPr>
  </w:style>
  <w:style w:type="character" w:customStyle="1" w:styleId="Balk7Char">
    <w:name w:val="Başlık 7 Char"/>
    <w:basedOn w:val="VarsaylanParagrafYazTipi"/>
    <w:link w:val="Balk7"/>
    <w:uiPriority w:val="99"/>
    <w:rsid w:val="00EE2B48"/>
    <w:rPr>
      <w:rFonts w:ascii="Times New Roman" w:eastAsiaTheme="minorEastAsia" w:hAnsi="Times New Roman" w:cs="Times New Roman"/>
      <w:color w:val="000000"/>
      <w:kern w:val="24"/>
      <w:sz w:val="40"/>
      <w:szCs w:val="40"/>
      <w:lang w:eastAsia="tr-TR"/>
    </w:rPr>
  </w:style>
  <w:style w:type="character" w:customStyle="1" w:styleId="Balk8Char">
    <w:name w:val="Başlık 8 Char"/>
    <w:basedOn w:val="VarsaylanParagrafYazTipi"/>
    <w:link w:val="Balk8"/>
    <w:uiPriority w:val="99"/>
    <w:rsid w:val="00EE2B48"/>
    <w:rPr>
      <w:rFonts w:ascii="Times New Roman" w:eastAsiaTheme="minorEastAsia" w:hAnsi="Times New Roman" w:cs="Times New Roman"/>
      <w:color w:val="000000"/>
      <w:kern w:val="24"/>
      <w:sz w:val="40"/>
      <w:szCs w:val="40"/>
      <w:lang w:eastAsia="tr-TR"/>
    </w:rPr>
  </w:style>
  <w:style w:type="character" w:customStyle="1" w:styleId="Balk9Char">
    <w:name w:val="Başlık 9 Char"/>
    <w:basedOn w:val="VarsaylanParagrafYazTipi"/>
    <w:link w:val="Balk9"/>
    <w:uiPriority w:val="99"/>
    <w:rsid w:val="00EE2B48"/>
    <w:rPr>
      <w:rFonts w:ascii="Times New Roman" w:eastAsiaTheme="minorEastAsia" w:hAnsi="Times New Roman" w:cs="Times New Roman"/>
      <w:color w:val="000000"/>
      <w:kern w:val="24"/>
      <w:sz w:val="40"/>
      <w:szCs w:val="40"/>
      <w:lang w:eastAsia="tr-TR"/>
    </w:rPr>
  </w:style>
  <w:style w:type="table" w:styleId="TabloKlavuzu">
    <w:name w:val="Table Grid"/>
    <w:basedOn w:val="NormalTablo"/>
    <w:uiPriority w:val="59"/>
    <w:rsid w:val="00EE2B48"/>
    <w:pPr>
      <w:spacing w:after="0" w:line="240" w:lineRule="auto"/>
    </w:pPr>
    <w:rPr>
      <w:rFonts w:eastAsiaTheme="minorEastAsia" w:cs="Times New Roman"/>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aliases w:val="LİSTE PARAF"/>
    <w:basedOn w:val="Normal"/>
    <w:link w:val="ListeParagrafChar"/>
    <w:qFormat/>
    <w:rsid w:val="00EE2B48"/>
    <w:pPr>
      <w:spacing w:after="160" w:line="259" w:lineRule="auto"/>
      <w:ind w:left="720"/>
      <w:contextualSpacing/>
    </w:pPr>
    <w:rPr>
      <w:rFonts w:eastAsiaTheme="minorHAnsi"/>
      <w:lang w:eastAsia="en-US"/>
    </w:rPr>
  </w:style>
  <w:style w:type="character" w:customStyle="1" w:styleId="ListeParagrafChar">
    <w:name w:val="Liste Paragraf Char"/>
    <w:aliases w:val="LİSTE PARAF Char"/>
    <w:link w:val="ListeParagraf"/>
    <w:locked/>
    <w:rsid w:val="00EE2B48"/>
  </w:style>
  <w:style w:type="paragraph" w:styleId="NormalWeb">
    <w:name w:val="Normal (Web)"/>
    <w:basedOn w:val="Normal"/>
    <w:uiPriority w:val="99"/>
    <w:unhideWhenUsed/>
    <w:rsid w:val="00E5565C"/>
    <w:pPr>
      <w:spacing w:before="100" w:beforeAutospacing="1" w:after="100" w:afterAutospacing="1" w:line="240" w:lineRule="auto"/>
    </w:pPr>
    <w:rPr>
      <w:rFonts w:ascii="Times New Roman" w:eastAsia="Times New Roman" w:hAnsi="Times New Roman" w:cs="Times New Roman"/>
      <w:sz w:val="24"/>
      <w:szCs w:val="24"/>
    </w:rPr>
  </w:style>
  <w:style w:type="table" w:styleId="OrtaGlgeleme1-Vurgu5">
    <w:name w:val="Medium Shading 1 Accent 5"/>
    <w:basedOn w:val="NormalTablo"/>
    <w:uiPriority w:val="63"/>
    <w:rsid w:val="00E5565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Stil1">
    <w:name w:val="Stil1"/>
    <w:basedOn w:val="Balk1"/>
    <w:rsid w:val="00E5565C"/>
    <w:pPr>
      <w:keepNext/>
      <w:keepLines/>
      <w:numPr>
        <w:numId w:val="4"/>
      </w:numPr>
      <w:autoSpaceDE/>
      <w:autoSpaceDN/>
      <w:adjustRightInd/>
      <w:spacing w:before="100" w:beforeAutospacing="1" w:after="100" w:afterAutospacing="1" w:line="360" w:lineRule="auto"/>
      <w:jc w:val="both"/>
    </w:pPr>
    <w:rPr>
      <w:rFonts w:ascii="Bookman Old Style" w:eastAsia="SimSun" w:hAnsi="Bookman Old Style"/>
      <w:b/>
      <w:bCs/>
      <w:color w:val="323E4F" w:themeColor="text2" w:themeShade="BF"/>
      <w:kern w:val="0"/>
      <w:sz w:val="32"/>
      <w:szCs w:val="24"/>
    </w:rPr>
  </w:style>
  <w:style w:type="table" w:customStyle="1" w:styleId="TableGrid">
    <w:name w:val="TableGrid"/>
    <w:rsid w:val="00E5565C"/>
    <w:pPr>
      <w:spacing w:after="0" w:line="240" w:lineRule="auto"/>
    </w:pPr>
    <w:rPr>
      <w:rFonts w:eastAsiaTheme="minorEastAsia"/>
      <w:lang w:eastAsia="tr-TR"/>
    </w:rPr>
    <w:tblPr>
      <w:tblCellMar>
        <w:top w:w="0" w:type="dxa"/>
        <w:left w:w="0" w:type="dxa"/>
        <w:bottom w:w="0" w:type="dxa"/>
        <w:right w:w="0" w:type="dxa"/>
      </w:tblCellMar>
    </w:tblPr>
  </w:style>
  <w:style w:type="table" w:styleId="AkListe-Vurgu5">
    <w:name w:val="Light List Accent 5"/>
    <w:basedOn w:val="NormalTablo"/>
    <w:uiPriority w:val="61"/>
    <w:rsid w:val="00B776F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TabloKlavuzuAk">
    <w:name w:val="Grid Table Light"/>
    <w:basedOn w:val="NormalTablo"/>
    <w:uiPriority w:val="40"/>
    <w:rsid w:val="00B776FA"/>
    <w:pPr>
      <w:spacing w:after="0" w:line="240" w:lineRule="auto"/>
    </w:pPr>
    <w:rPr>
      <w:rFonts w:eastAsiaTheme="minorEastAsia" w:cs="Times New Roman"/>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1A26EE"/>
    <w:pPr>
      <w:spacing w:after="0" w:line="240" w:lineRule="auto"/>
    </w:pPr>
    <w:rPr>
      <w:rFonts w:eastAsiaTheme="minorEastAsia"/>
      <w:lang w:eastAsia="tr-TR"/>
    </w:rPr>
  </w:style>
  <w:style w:type="character" w:customStyle="1" w:styleId="AralkYokChar">
    <w:name w:val="Aralık Yok Char"/>
    <w:link w:val="AralkYok"/>
    <w:uiPriority w:val="1"/>
    <w:rsid w:val="001A26EE"/>
    <w:rPr>
      <w:rFonts w:eastAsiaTheme="minorEastAsia"/>
      <w:lang w:eastAsia="tr-TR"/>
    </w:rPr>
  </w:style>
  <w:style w:type="paragraph" w:styleId="GvdeMetniGirintisi">
    <w:name w:val="Body Text Indent"/>
    <w:basedOn w:val="Normal"/>
    <w:link w:val="GvdeMetniGirintisiChar"/>
    <w:uiPriority w:val="99"/>
    <w:unhideWhenUsed/>
    <w:rsid w:val="001A26EE"/>
    <w:pPr>
      <w:spacing w:after="120"/>
      <w:ind w:left="283"/>
    </w:pPr>
  </w:style>
  <w:style w:type="character" w:customStyle="1" w:styleId="GvdeMetniGirintisiChar">
    <w:name w:val="Gövde Metni Girintisi Char"/>
    <w:basedOn w:val="VarsaylanParagrafYazTipi"/>
    <w:link w:val="GvdeMetniGirintisi"/>
    <w:uiPriority w:val="99"/>
    <w:rsid w:val="001A26EE"/>
    <w:rPr>
      <w:rFonts w:eastAsiaTheme="minorEastAsia"/>
      <w:lang w:eastAsia="tr-TR"/>
    </w:rPr>
  </w:style>
  <w:style w:type="table" w:customStyle="1" w:styleId="DzTablo21">
    <w:name w:val="Düz Tablo 21"/>
    <w:basedOn w:val="NormalTablo"/>
    <w:uiPriority w:val="42"/>
    <w:rsid w:val="001A26EE"/>
    <w:pPr>
      <w:spacing w:after="0" w:line="240" w:lineRule="auto"/>
    </w:pPr>
    <w:rPr>
      <w:rFonts w:eastAsiaTheme="minorEastAsia" w:cs="Times New Roman"/>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5Koyu-Vurgu1">
    <w:name w:val="Grid Table 5 Dark Accent 1"/>
    <w:basedOn w:val="NormalTablo"/>
    <w:uiPriority w:val="50"/>
    <w:rsid w:val="001A3B98"/>
    <w:pPr>
      <w:spacing w:after="0" w:line="240" w:lineRule="auto"/>
    </w:pPr>
    <w:rPr>
      <w:rFonts w:eastAsiaTheme="minorEastAsia" w:cs="Times New Roman"/>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tBilgi">
    <w:name w:val="header"/>
    <w:basedOn w:val="Normal"/>
    <w:link w:val="stBilgiChar"/>
    <w:uiPriority w:val="99"/>
    <w:unhideWhenUsed/>
    <w:rsid w:val="001A3B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3B98"/>
    <w:rPr>
      <w:rFonts w:eastAsiaTheme="minorEastAsia"/>
      <w:lang w:eastAsia="tr-TR"/>
    </w:rPr>
  </w:style>
  <w:style w:type="paragraph" w:styleId="AltBilgi">
    <w:name w:val="footer"/>
    <w:basedOn w:val="Normal"/>
    <w:link w:val="AltBilgiChar"/>
    <w:uiPriority w:val="99"/>
    <w:unhideWhenUsed/>
    <w:rsid w:val="001A3B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3B98"/>
    <w:rPr>
      <w:rFonts w:eastAsiaTheme="minorEastAsia"/>
      <w:lang w:eastAsia="tr-TR"/>
    </w:rPr>
  </w:style>
  <w:style w:type="table" w:customStyle="1" w:styleId="TabloKlavuzuAk1">
    <w:name w:val="Tablo Kılavuzu Açık1"/>
    <w:basedOn w:val="NormalTablo"/>
    <w:uiPriority w:val="40"/>
    <w:rsid w:val="0032191D"/>
    <w:pPr>
      <w:spacing w:after="0" w:line="240" w:lineRule="auto"/>
    </w:pPr>
    <w:rPr>
      <w:rFonts w:eastAsiaTheme="minorEastAsia" w:cs="Times New Roman"/>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1">
    <w:name w:val="Tablo Kılavuzu Açık11"/>
    <w:basedOn w:val="NormalTablo"/>
    <w:uiPriority w:val="40"/>
    <w:rsid w:val="0032191D"/>
    <w:pPr>
      <w:spacing w:after="0" w:line="240" w:lineRule="auto"/>
    </w:pPr>
    <w:rPr>
      <w:rFonts w:eastAsiaTheme="minorEastAsia" w:cs="Times New Roman"/>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B08B7"/>
    <w:pPr>
      <w:widowControl w:val="0"/>
      <w:spacing w:after="0" w:line="240" w:lineRule="auto"/>
    </w:pPr>
    <w:rPr>
      <w:rFonts w:eastAsiaTheme="minorHAnsi"/>
      <w:lang w:val="en-US" w:eastAsia="en-US"/>
    </w:rPr>
  </w:style>
  <w:style w:type="table" w:customStyle="1" w:styleId="TabloKlavuzu1">
    <w:name w:val="Tablo Kılavuzu1"/>
    <w:basedOn w:val="NormalTablo"/>
    <w:next w:val="TabloKlavuzu"/>
    <w:uiPriority w:val="59"/>
    <w:rsid w:val="00E27499"/>
    <w:pPr>
      <w:spacing w:after="0" w:line="240" w:lineRule="auto"/>
    </w:pPr>
    <w:rPr>
      <w:rFonts w:eastAsiaTheme="minorEastAsia" w:cs="Times New Roman"/>
      <w:sz w:val="21"/>
      <w:szCs w:val="21"/>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2">
    <w:name w:val="Body Text 2"/>
    <w:basedOn w:val="Normal"/>
    <w:link w:val="GvdeMetni2Char"/>
    <w:uiPriority w:val="99"/>
    <w:semiHidden/>
    <w:unhideWhenUsed/>
    <w:rsid w:val="00875926"/>
    <w:pPr>
      <w:spacing w:after="120" w:line="480" w:lineRule="auto"/>
    </w:pPr>
  </w:style>
  <w:style w:type="character" w:customStyle="1" w:styleId="GvdeMetni2Char">
    <w:name w:val="Gövde Metni 2 Char"/>
    <w:basedOn w:val="VarsaylanParagrafYazTipi"/>
    <w:link w:val="GvdeMetni2"/>
    <w:uiPriority w:val="99"/>
    <w:semiHidden/>
    <w:rsid w:val="00875926"/>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4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Servet SAVAŞ</dc:creator>
  <cp:keywords/>
  <dc:description/>
  <cp:lastModifiedBy>Servet SAVAŞ</cp:lastModifiedBy>
  <cp:revision>3</cp:revision>
  <dcterms:created xsi:type="dcterms:W3CDTF">2024-12-09T12:29:00Z</dcterms:created>
  <dcterms:modified xsi:type="dcterms:W3CDTF">2024-12-09T12:29:00Z</dcterms:modified>
</cp:coreProperties>
</file>