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99" w:rsidRPr="00C64794" w:rsidRDefault="00E27499" w:rsidP="00E27499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18"/>
      <w:r w:rsidRPr="00C64794">
        <w:rPr>
          <w:b/>
          <w:color w:val="auto"/>
          <w:sz w:val="26"/>
          <w:szCs w:val="26"/>
        </w:rPr>
        <w:t>Gebze Tarım ve Orman Müdürlüğü</w:t>
      </w:r>
      <w:bookmarkEnd w:id="0"/>
    </w:p>
    <w:p w:rsidR="00E27499" w:rsidRPr="00C64794" w:rsidRDefault="00E27499" w:rsidP="00E27499">
      <w:pPr>
        <w:spacing w:after="0"/>
      </w:pPr>
    </w:p>
    <w:p w:rsidR="00E27499" w:rsidRDefault="00E27499" w:rsidP="00E27499">
      <w:pPr>
        <w:pStyle w:val="ListeParagraf"/>
        <w:numPr>
          <w:ilvl w:val="0"/>
          <w:numId w:val="20"/>
        </w:numPr>
        <w:spacing w:after="0"/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  <w:b/>
        </w:rPr>
        <w:t>Personel Durumu</w:t>
      </w:r>
    </w:p>
    <w:p w:rsidR="000C04C2" w:rsidRDefault="000C04C2" w:rsidP="000C04C2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0C04C2" w:rsidRPr="00740DFE" w:rsidRDefault="000C04C2" w:rsidP="000C04C2">
      <w:pPr>
        <w:pStyle w:val="ListeParagraf"/>
        <w:spacing w:line="240" w:lineRule="auto"/>
        <w:ind w:firstLine="696"/>
        <w:jc w:val="both"/>
        <w:rPr>
          <w:rFonts w:eastAsia="Times New Roman" w:cstheme="minorHAnsi"/>
        </w:rPr>
      </w:pPr>
      <w:r w:rsidRPr="00740DFE">
        <w:rPr>
          <w:rFonts w:eastAsia="Times New Roman" w:cstheme="minorHAnsi"/>
        </w:rPr>
        <w:t>Gebze İlçe Tarım ve Orman Müdürlüğü 46 personel ile Gebze Hükümet Konağı’nın zemin katında ve ikinci katında hizmet vermektedir.</w:t>
      </w:r>
    </w:p>
    <w:p w:rsidR="000C04C2" w:rsidRDefault="000C04C2" w:rsidP="000C04C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page" w:tblpX="1786" w:tblpY="-33"/>
        <w:tblW w:w="0" w:type="auto"/>
        <w:tblLook w:val="04A0" w:firstRow="1" w:lastRow="0" w:firstColumn="1" w:lastColumn="0" w:noHBand="0" w:noVBand="1"/>
      </w:tblPr>
      <w:tblGrid>
        <w:gridCol w:w="5463"/>
        <w:gridCol w:w="1336"/>
      </w:tblGrid>
      <w:tr w:rsidR="000C04C2" w:rsidRPr="00045A25" w:rsidTr="00E2737B">
        <w:trPr>
          <w:trHeight w:hRule="exact" w:val="284"/>
        </w:trPr>
        <w:tc>
          <w:tcPr>
            <w:tcW w:w="6799" w:type="dxa"/>
            <w:gridSpan w:val="2"/>
            <w:shd w:val="clear" w:color="auto" w:fill="A8D08D" w:themeFill="accent6" w:themeFillTint="99"/>
          </w:tcPr>
          <w:p w:rsidR="000C04C2" w:rsidRPr="0039164F" w:rsidRDefault="000C04C2" w:rsidP="000C04C2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64F">
              <w:rPr>
                <w:rFonts w:ascii="Times New Roman" w:hAnsi="Times New Roman"/>
                <w:b/>
                <w:color w:val="000000" w:themeColor="text1"/>
              </w:rPr>
              <w:t>İlçe Tarım ve Orman Müdürlüğünde Çalışan Personel Bilgisi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336" w:type="dxa"/>
          </w:tcPr>
          <w:p w:rsidR="000C04C2" w:rsidRPr="00045A25" w:rsidRDefault="000C04C2" w:rsidP="000C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Müdür</w:t>
            </w:r>
          </w:p>
        </w:tc>
        <w:tc>
          <w:tcPr>
            <w:tcW w:w="1336" w:type="dxa"/>
          </w:tcPr>
          <w:p w:rsidR="000C04C2" w:rsidRPr="00045A25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Mühendis</w:t>
            </w:r>
          </w:p>
        </w:tc>
        <w:tc>
          <w:tcPr>
            <w:tcW w:w="1336" w:type="dxa"/>
          </w:tcPr>
          <w:p w:rsidR="000C04C2" w:rsidRPr="00045A25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Veteriner Hekim</w:t>
            </w:r>
          </w:p>
        </w:tc>
        <w:tc>
          <w:tcPr>
            <w:tcW w:w="1336" w:type="dxa"/>
          </w:tcPr>
          <w:p w:rsidR="000C04C2" w:rsidRPr="00045A25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Veteriner Sağlık Teknikeri</w:t>
            </w:r>
          </w:p>
        </w:tc>
        <w:tc>
          <w:tcPr>
            <w:tcW w:w="1336" w:type="dxa"/>
          </w:tcPr>
          <w:p w:rsidR="000C04C2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Ziraat Teknikeri</w:t>
            </w:r>
          </w:p>
        </w:tc>
        <w:tc>
          <w:tcPr>
            <w:tcW w:w="1336" w:type="dxa"/>
          </w:tcPr>
          <w:p w:rsidR="000C04C2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Memur</w:t>
            </w:r>
          </w:p>
        </w:tc>
        <w:tc>
          <w:tcPr>
            <w:tcW w:w="1336" w:type="dxa"/>
          </w:tcPr>
          <w:p w:rsidR="000C04C2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Daimi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İşçi</w:t>
            </w:r>
          </w:p>
        </w:tc>
        <w:tc>
          <w:tcPr>
            <w:tcW w:w="1336" w:type="dxa"/>
          </w:tcPr>
          <w:p w:rsidR="000C04C2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Destek Personeli</w:t>
            </w:r>
          </w:p>
        </w:tc>
        <w:tc>
          <w:tcPr>
            <w:tcW w:w="1336" w:type="dxa"/>
          </w:tcPr>
          <w:p w:rsidR="000C04C2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Default="000C04C2" w:rsidP="000C0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Hizmetli</w:t>
            </w:r>
          </w:p>
        </w:tc>
        <w:tc>
          <w:tcPr>
            <w:tcW w:w="1336" w:type="dxa"/>
          </w:tcPr>
          <w:p w:rsidR="000C04C2" w:rsidRDefault="000C04C2" w:rsidP="000C0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04C2" w:rsidRPr="00045A25" w:rsidTr="00E2737B">
        <w:trPr>
          <w:trHeight w:hRule="exact" w:val="284"/>
        </w:trPr>
        <w:tc>
          <w:tcPr>
            <w:tcW w:w="5463" w:type="dxa"/>
          </w:tcPr>
          <w:p w:rsidR="000C04C2" w:rsidRPr="00045A25" w:rsidRDefault="000C04C2" w:rsidP="000C04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336" w:type="dxa"/>
          </w:tcPr>
          <w:p w:rsidR="000C04C2" w:rsidRPr="00045A25" w:rsidRDefault="000C04C2" w:rsidP="000C0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</w:tbl>
    <w:p w:rsidR="000C04C2" w:rsidRPr="000C04C2" w:rsidRDefault="000C04C2" w:rsidP="000C04C2">
      <w:pPr>
        <w:spacing w:after="0"/>
        <w:rPr>
          <w:rFonts w:ascii="Times New Roman" w:hAnsi="Times New Roman" w:cs="Times New Roman"/>
          <w:b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tbl>
      <w:tblPr>
        <w:tblStyle w:val="TabloKlavuzu"/>
        <w:tblpPr w:leftFromText="141" w:rightFromText="141" w:vertAnchor="text" w:horzAnchor="page" w:tblpX="1786" w:tblpY="365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1931"/>
      </w:tblGrid>
      <w:tr w:rsidR="0039164F" w:rsidRPr="00045A25" w:rsidTr="0039164F">
        <w:trPr>
          <w:trHeight w:hRule="exact" w:val="311"/>
        </w:trPr>
        <w:tc>
          <w:tcPr>
            <w:tcW w:w="6888" w:type="dxa"/>
            <w:gridSpan w:val="4"/>
            <w:shd w:val="clear" w:color="auto" w:fill="F4B083" w:themeFill="accent2" w:themeFillTint="99"/>
            <w:vAlign w:val="center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Bilgileri</w:t>
            </w:r>
          </w:p>
        </w:tc>
      </w:tr>
      <w:tr w:rsidR="0039164F" w:rsidRPr="00045A25" w:rsidTr="0039164F">
        <w:trPr>
          <w:trHeight w:hRule="exact" w:val="311"/>
        </w:trPr>
        <w:tc>
          <w:tcPr>
            <w:tcW w:w="2547" w:type="dxa"/>
          </w:tcPr>
          <w:p w:rsidR="0039164F" w:rsidRPr="00045A25" w:rsidRDefault="0039164F" w:rsidP="00391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Bilgisi</w:t>
            </w:r>
          </w:p>
        </w:tc>
        <w:tc>
          <w:tcPr>
            <w:tcW w:w="1134" w:type="dxa"/>
          </w:tcPr>
          <w:p w:rsidR="0039164F" w:rsidRPr="00045A25" w:rsidRDefault="0039164F" w:rsidP="00391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276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Modeli</w:t>
            </w:r>
          </w:p>
        </w:tc>
        <w:tc>
          <w:tcPr>
            <w:tcW w:w="1931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Kurum/Kiralık</w:t>
            </w:r>
          </w:p>
        </w:tc>
      </w:tr>
      <w:tr w:rsidR="0039164F" w:rsidRPr="00045A25" w:rsidTr="0039164F">
        <w:trPr>
          <w:trHeight w:hRule="exact" w:val="311"/>
        </w:trPr>
        <w:tc>
          <w:tcPr>
            <w:tcW w:w="2547" w:type="dxa"/>
          </w:tcPr>
          <w:p w:rsidR="0039164F" w:rsidRPr="00045A25" w:rsidRDefault="0039164F" w:rsidP="00391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Mazda</w:t>
            </w:r>
          </w:p>
        </w:tc>
        <w:tc>
          <w:tcPr>
            <w:tcW w:w="1134" w:type="dxa"/>
          </w:tcPr>
          <w:p w:rsidR="0039164F" w:rsidRPr="00045A25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164F" w:rsidRPr="00045A25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9164F" w:rsidRPr="00045A25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64F" w:rsidRPr="00045A25" w:rsidTr="0039164F">
        <w:trPr>
          <w:trHeight w:hRule="exact" w:val="311"/>
        </w:trPr>
        <w:tc>
          <w:tcPr>
            <w:tcW w:w="2547" w:type="dxa"/>
          </w:tcPr>
          <w:p w:rsidR="0039164F" w:rsidRPr="00045A25" w:rsidRDefault="0039164F" w:rsidP="00391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Ford Transit</w:t>
            </w:r>
          </w:p>
        </w:tc>
        <w:tc>
          <w:tcPr>
            <w:tcW w:w="1134" w:type="dxa"/>
          </w:tcPr>
          <w:p w:rsidR="0039164F" w:rsidRPr="00045A25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64F" w:rsidRPr="00045A25" w:rsidTr="0039164F">
        <w:trPr>
          <w:trHeight w:hRule="exact" w:val="311"/>
        </w:trPr>
        <w:tc>
          <w:tcPr>
            <w:tcW w:w="2547" w:type="dxa"/>
          </w:tcPr>
          <w:p w:rsidR="0039164F" w:rsidRPr="00045A25" w:rsidRDefault="0039164F" w:rsidP="003916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Volkwagen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Cady</w:t>
            </w:r>
            <w:proofErr w:type="spellEnd"/>
          </w:p>
        </w:tc>
        <w:tc>
          <w:tcPr>
            <w:tcW w:w="1134" w:type="dxa"/>
          </w:tcPr>
          <w:p w:rsidR="0039164F" w:rsidRPr="00045A25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64F" w:rsidRPr="00045A25" w:rsidTr="0039164F">
        <w:trPr>
          <w:trHeight w:hRule="exact" w:val="311"/>
        </w:trPr>
        <w:tc>
          <w:tcPr>
            <w:tcW w:w="2547" w:type="dxa"/>
          </w:tcPr>
          <w:p w:rsidR="0039164F" w:rsidRPr="00045A25" w:rsidRDefault="0039164F" w:rsidP="00391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Volkswagen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Teknikeri</w:t>
            </w:r>
          </w:p>
        </w:tc>
        <w:tc>
          <w:tcPr>
            <w:tcW w:w="1134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9164F" w:rsidRDefault="0039164F" w:rsidP="00391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0C04C2" w:rsidRDefault="000C04C2" w:rsidP="00E27499">
      <w:pPr>
        <w:pStyle w:val="ListeParagraf"/>
        <w:spacing w:line="240" w:lineRule="auto"/>
        <w:jc w:val="both"/>
        <w:rPr>
          <w:rFonts w:eastAsia="Times New Roman" w:cstheme="minorHAnsi"/>
        </w:rPr>
      </w:pPr>
    </w:p>
    <w:p w:rsidR="00E27499" w:rsidRPr="007667A9" w:rsidRDefault="00E27499" w:rsidP="00E27499">
      <w:pPr>
        <w:pStyle w:val="ListeParagraf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667A9">
        <w:rPr>
          <w:rFonts w:ascii="Arial" w:hAnsi="Arial" w:cs="Arial"/>
          <w:b/>
          <w:sz w:val="20"/>
          <w:szCs w:val="20"/>
        </w:rPr>
        <w:t>Arazi Kullanım</w:t>
      </w:r>
      <w:bookmarkStart w:id="1" w:name="_GoBack"/>
      <w:bookmarkEnd w:id="1"/>
    </w:p>
    <w:p w:rsidR="00E27499" w:rsidRPr="002F0A04" w:rsidRDefault="00E27499" w:rsidP="00E27499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</w:rPr>
      </w:pPr>
    </w:p>
    <w:p w:rsidR="00E27499" w:rsidRDefault="00E27499" w:rsidP="00E274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0A04">
        <w:rPr>
          <w:rFonts w:ascii="Arial" w:hAnsi="Arial" w:cs="Arial"/>
          <w:sz w:val="20"/>
          <w:szCs w:val="20"/>
        </w:rPr>
        <w:t xml:space="preserve">        İlçemizin yüzölçümü </w:t>
      </w:r>
      <w:r w:rsidRPr="002F0A04">
        <w:rPr>
          <w:rFonts w:ascii="Arial" w:hAnsi="Arial" w:cs="Arial"/>
          <w:b/>
          <w:sz w:val="20"/>
          <w:szCs w:val="20"/>
        </w:rPr>
        <w:t>42.329</w:t>
      </w:r>
      <w:r w:rsidRPr="002F0A04">
        <w:rPr>
          <w:rFonts w:ascii="Arial" w:hAnsi="Arial" w:cs="Arial"/>
          <w:sz w:val="20"/>
          <w:szCs w:val="20"/>
        </w:rPr>
        <w:t xml:space="preserve"> ha olup, bu arazinin kullanım durumu şu şekildedir;</w:t>
      </w:r>
    </w:p>
    <w:p w:rsidR="00E27499" w:rsidRDefault="00E27499" w:rsidP="00E2749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896"/>
        <w:gridCol w:w="1985"/>
      </w:tblGrid>
      <w:tr w:rsidR="00E27499" w:rsidRPr="00EE12CB" w:rsidTr="0039164F">
        <w:trPr>
          <w:trHeight w:val="394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 xml:space="preserve">       ARAZİNİN CİNSİ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ALANI (ha)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% ORAN</w:t>
            </w:r>
          </w:p>
        </w:tc>
      </w:tr>
      <w:tr w:rsidR="00E27499" w:rsidRPr="00EE12CB" w:rsidTr="0039164F">
        <w:trPr>
          <w:trHeight w:val="272"/>
        </w:trPr>
        <w:tc>
          <w:tcPr>
            <w:tcW w:w="2864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Tarım Alanı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 xml:space="preserve">  9.674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23</w:t>
            </w:r>
          </w:p>
        </w:tc>
      </w:tr>
      <w:tr w:rsidR="00E27499" w:rsidRPr="00EE12CB" w:rsidTr="0039164F">
        <w:tc>
          <w:tcPr>
            <w:tcW w:w="2864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Orman Alanı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27.379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65</w:t>
            </w:r>
          </w:p>
        </w:tc>
      </w:tr>
      <w:tr w:rsidR="00E27499" w:rsidRPr="00EE12CB" w:rsidTr="0039164F">
        <w:tc>
          <w:tcPr>
            <w:tcW w:w="2864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EE12CB">
              <w:rPr>
                <w:rFonts w:cstheme="minorHAnsi"/>
              </w:rPr>
              <w:t>Meskun</w:t>
            </w:r>
            <w:proofErr w:type="gramEnd"/>
            <w:r w:rsidRPr="00EE12CB">
              <w:rPr>
                <w:rFonts w:cstheme="minorHAnsi"/>
              </w:rPr>
              <w:t xml:space="preserve"> Saha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 xml:space="preserve"> 5.276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12</w:t>
            </w:r>
          </w:p>
        </w:tc>
      </w:tr>
      <w:tr w:rsidR="00E27499" w:rsidRPr="00EE12CB" w:rsidTr="0039164F">
        <w:tc>
          <w:tcPr>
            <w:tcW w:w="2864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T O P L A M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42.329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:rsidR="00E27499" w:rsidRPr="00C64794" w:rsidRDefault="00E27499" w:rsidP="00E274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1931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1"/>
        <w:gridCol w:w="3969"/>
      </w:tblGrid>
      <w:tr w:rsidR="0039164F" w:rsidRPr="00EE12CB" w:rsidTr="0039164F">
        <w:tc>
          <w:tcPr>
            <w:tcW w:w="6658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4794">
              <w:rPr>
                <w:rFonts w:ascii="Times New Roman" w:hAnsi="Times New Roman" w:cs="Times New Roman"/>
                <w:b/>
              </w:rPr>
              <w:t xml:space="preserve">Tarım Alanlarının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C64794">
              <w:rPr>
                <w:rFonts w:ascii="Times New Roman" w:hAnsi="Times New Roman" w:cs="Times New Roman"/>
                <w:b/>
              </w:rPr>
              <w:t xml:space="preserve">ullanım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C64794">
              <w:rPr>
                <w:rFonts w:ascii="Times New Roman" w:hAnsi="Times New Roman" w:cs="Times New Roman"/>
                <w:b/>
              </w:rPr>
              <w:t xml:space="preserve">urumu </w:t>
            </w:r>
          </w:p>
        </w:tc>
      </w:tr>
      <w:tr w:rsidR="0039164F" w:rsidRPr="00EE12CB" w:rsidTr="0039164F">
        <w:tc>
          <w:tcPr>
            <w:tcW w:w="98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 xml:space="preserve">Sıra </w:t>
            </w:r>
            <w:r>
              <w:rPr>
                <w:rFonts w:cstheme="minorHAnsi"/>
                <w:b/>
              </w:rPr>
              <w:t>N</w:t>
            </w:r>
            <w:r w:rsidRPr="00EE12CB">
              <w:rPr>
                <w:rFonts w:cstheme="minorHAnsi"/>
                <w:b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Üretim Alanı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Ekim Alanı</w:t>
            </w:r>
            <w:r w:rsidRPr="00EE12CB">
              <w:rPr>
                <w:rFonts w:cstheme="minorHAnsi"/>
                <w:b/>
              </w:rPr>
              <w:t xml:space="preserve"> </w:t>
            </w:r>
            <w:proofErr w:type="gramStart"/>
            <w:r w:rsidRPr="00EE12CB">
              <w:rPr>
                <w:rFonts w:cstheme="minorHAnsi"/>
                <w:b/>
              </w:rPr>
              <w:t>( da</w:t>
            </w:r>
            <w:proofErr w:type="gramEnd"/>
            <w:r w:rsidRPr="00EE12CB">
              <w:rPr>
                <w:rFonts w:cstheme="minorHAnsi"/>
                <w:b/>
              </w:rPr>
              <w:t xml:space="preserve"> )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Buğday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8.500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Yulaf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30.600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Arpa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4.500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Silajlık Mısır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tabs>
                <w:tab w:val="center" w:pos="2087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750(2.ekiliş)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Fiğ (Kuru ot) Adi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3.700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EE12CB">
              <w:rPr>
                <w:rFonts w:cstheme="minorHAnsi"/>
              </w:rPr>
              <w:t>Yonca  (</w:t>
            </w:r>
            <w:proofErr w:type="gramEnd"/>
            <w:r w:rsidRPr="00EE12CB">
              <w:rPr>
                <w:rFonts w:cstheme="minorHAnsi"/>
              </w:rPr>
              <w:t>Yeşil ot)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160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EE12CB">
              <w:rPr>
                <w:rFonts w:cstheme="minorHAnsi"/>
              </w:rPr>
              <w:t>Korunga  (</w:t>
            </w:r>
            <w:proofErr w:type="gramEnd"/>
            <w:r w:rsidRPr="00EE12CB">
              <w:rPr>
                <w:rFonts w:cstheme="minorHAnsi"/>
              </w:rPr>
              <w:t>yeşil ot)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60</w:t>
            </w:r>
          </w:p>
        </w:tc>
      </w:tr>
      <w:tr w:rsidR="0039164F" w:rsidRPr="00EE12CB" w:rsidTr="0039164F">
        <w:tc>
          <w:tcPr>
            <w:tcW w:w="988" w:type="dxa"/>
            <w:shd w:val="clear" w:color="auto" w:fill="FFFFFF" w:themeFill="background1"/>
            <w:vAlign w:val="center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</w:rPr>
            </w:pPr>
            <w:r w:rsidRPr="00EE12CB">
              <w:rPr>
                <w:rFonts w:cstheme="minorHAnsi"/>
              </w:rPr>
              <w:t>Patates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10</w:t>
            </w:r>
          </w:p>
        </w:tc>
      </w:tr>
      <w:tr w:rsidR="0039164F" w:rsidRPr="00EE12CB" w:rsidTr="0039164F">
        <w:tc>
          <w:tcPr>
            <w:tcW w:w="2689" w:type="dxa"/>
            <w:gridSpan w:val="2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 xml:space="preserve"> T O P L A M                     </w:t>
            </w:r>
          </w:p>
        </w:tc>
        <w:tc>
          <w:tcPr>
            <w:tcW w:w="3969" w:type="dxa"/>
            <w:shd w:val="clear" w:color="auto" w:fill="FFFFFF" w:themeFill="background1"/>
          </w:tcPr>
          <w:p w:rsidR="0039164F" w:rsidRPr="00EE12CB" w:rsidRDefault="0039164F" w:rsidP="0039164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48.280</w:t>
            </w:r>
          </w:p>
        </w:tc>
      </w:tr>
    </w:tbl>
    <w:p w:rsidR="0039164F" w:rsidRPr="00C64794" w:rsidRDefault="0039164F" w:rsidP="00E27499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E27499" w:rsidRPr="00C64794" w:rsidRDefault="00E27499" w:rsidP="00E27499">
      <w:pPr>
        <w:spacing w:after="0" w:line="240" w:lineRule="auto"/>
        <w:rPr>
          <w:rFonts w:ascii="Times New Roman" w:hAnsi="Times New Roman" w:cs="Times New Roman"/>
          <w:b/>
        </w:rPr>
      </w:pPr>
    </w:p>
    <w:p w:rsidR="00E27499" w:rsidRPr="00C64794" w:rsidRDefault="00E27499" w:rsidP="00E27499">
      <w:pPr>
        <w:pStyle w:val="AralkYok"/>
        <w:rPr>
          <w:rFonts w:ascii="Times New Roman" w:hAnsi="Times New Roman" w:cs="Times New Roman"/>
          <w:b/>
        </w:rPr>
      </w:pPr>
    </w:p>
    <w:p w:rsidR="00E27499" w:rsidRDefault="00E27499" w:rsidP="00E27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39164F" w:rsidRDefault="0039164F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499" w:rsidRDefault="00E27499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p w:rsidR="00E2737B" w:rsidRDefault="00E2737B" w:rsidP="00E27499">
      <w:pPr>
        <w:spacing w:after="0" w:line="240" w:lineRule="auto"/>
        <w:ind w:firstLine="720"/>
        <w:jc w:val="both"/>
        <w:rPr>
          <w:rFonts w:cstheme="minorHAnsi"/>
          <w:b/>
        </w:rPr>
      </w:pPr>
    </w:p>
    <w:tbl>
      <w:tblPr>
        <w:tblStyle w:val="TabloKlavuzu1"/>
        <w:tblpPr w:leftFromText="141" w:rightFromText="141" w:vertAnchor="text" w:horzAnchor="page" w:tblpX="1841" w:tblpY="210"/>
        <w:tblW w:w="0" w:type="auto"/>
        <w:tblLook w:val="04A0" w:firstRow="1" w:lastRow="0" w:firstColumn="1" w:lastColumn="0" w:noHBand="0" w:noVBand="1"/>
      </w:tblPr>
      <w:tblGrid>
        <w:gridCol w:w="1933"/>
        <w:gridCol w:w="1181"/>
        <w:gridCol w:w="1843"/>
        <w:gridCol w:w="2126"/>
      </w:tblGrid>
      <w:tr w:rsidR="0039164F" w:rsidRPr="00EE12CB" w:rsidTr="0039164F">
        <w:trPr>
          <w:trHeight w:hRule="exact" w:val="340"/>
        </w:trPr>
        <w:tc>
          <w:tcPr>
            <w:tcW w:w="7083" w:type="dxa"/>
            <w:gridSpan w:val="4"/>
            <w:tcBorders>
              <w:bottom w:val="single" w:sz="4" w:space="0" w:color="000000" w:themeColor="text1"/>
            </w:tcBorders>
            <w:shd w:val="clear" w:color="auto" w:fill="A8D08D" w:themeFill="accent6" w:themeFillTint="99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Açıkta Sebze Yetiştiriciliği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  <w:shd w:val="clear" w:color="auto" w:fill="FFD966" w:themeFill="accent4" w:themeFillTint="99"/>
          </w:tcPr>
          <w:p w:rsidR="0039164F" w:rsidRPr="00EE12CB" w:rsidRDefault="0039164F" w:rsidP="0039164F">
            <w:pPr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Cinsi</w:t>
            </w:r>
          </w:p>
        </w:tc>
        <w:tc>
          <w:tcPr>
            <w:tcW w:w="1181" w:type="dxa"/>
            <w:shd w:val="clear" w:color="auto" w:fill="FFD966" w:themeFill="accent4" w:themeFillTint="99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 xml:space="preserve">Ekim </w:t>
            </w:r>
            <w:r w:rsidRPr="00EE12CB">
              <w:rPr>
                <w:rFonts w:cstheme="minorHAnsi"/>
                <w:b/>
                <w:sz w:val="22"/>
                <w:szCs w:val="22"/>
              </w:rPr>
              <w:t>ALANI (da)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Ortalama</w:t>
            </w:r>
            <w:r w:rsidRPr="00EE12C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EE12CB">
              <w:rPr>
                <w:rFonts w:cstheme="minorHAnsi"/>
                <w:b/>
                <w:sz w:val="22"/>
                <w:szCs w:val="22"/>
              </w:rPr>
              <w:t>Verim</w:t>
            </w:r>
            <w:r w:rsidRPr="00EE12CB">
              <w:rPr>
                <w:rFonts w:cstheme="minorHAnsi"/>
                <w:b/>
                <w:sz w:val="22"/>
                <w:szCs w:val="22"/>
              </w:rPr>
              <w:t xml:space="preserve"> (kg/da)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 xml:space="preserve">Üretim Miktarı </w:t>
            </w:r>
            <w:r w:rsidRPr="00EE12CB">
              <w:rPr>
                <w:rFonts w:cstheme="minorHAnsi"/>
                <w:b/>
                <w:sz w:val="22"/>
                <w:szCs w:val="22"/>
              </w:rPr>
              <w:t>(ton)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 xml:space="preserve">Lahana </w:t>
            </w:r>
            <w:r w:rsidRPr="007143E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7143ED">
              <w:rPr>
                <w:rFonts w:cstheme="minorHAnsi"/>
                <w:sz w:val="20"/>
                <w:szCs w:val="20"/>
              </w:rPr>
              <w:t>karayaprak</w:t>
            </w:r>
            <w:proofErr w:type="spellEnd"/>
            <w:r w:rsidRPr="007143E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37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3.500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129.5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Fasulye Taze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130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2.000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260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Ispanak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1.400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25.5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Pırasa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1.800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54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Maydanoz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1.500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24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Kavun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3.600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54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Karpuz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4.500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270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Patlıcan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155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1.800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279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Domates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105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2.500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262.5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Biber (Dolmalık)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2.300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161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EE12CB">
              <w:rPr>
                <w:rFonts w:cstheme="minorHAnsi"/>
                <w:sz w:val="22"/>
                <w:szCs w:val="22"/>
              </w:rPr>
              <w:t>Marul(</w:t>
            </w:r>
            <w:proofErr w:type="gramEnd"/>
            <w:r w:rsidRPr="00EE12CB">
              <w:rPr>
                <w:rFonts w:cstheme="minorHAnsi"/>
                <w:sz w:val="22"/>
                <w:szCs w:val="22"/>
              </w:rPr>
              <w:t>Kıvırcık)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109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2.000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218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Semizotu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1.400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112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Bezelye Taze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1600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4.8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Roka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1.250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13.7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Biber (sivri)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620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1.800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1.116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Pazı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2.500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60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Barbunya Fasulye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52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2.000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104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Kabak Sakız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3.600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252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933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TOPLAM</w:t>
            </w:r>
          </w:p>
        </w:tc>
        <w:tc>
          <w:tcPr>
            <w:tcW w:w="118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1.532</w:t>
            </w:r>
          </w:p>
        </w:tc>
        <w:tc>
          <w:tcPr>
            <w:tcW w:w="1843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3.400</w:t>
            </w:r>
          </w:p>
        </w:tc>
      </w:tr>
    </w:tbl>
    <w:p w:rsidR="0039164F" w:rsidRPr="00EE12CB" w:rsidRDefault="0039164F" w:rsidP="00E27499">
      <w:pPr>
        <w:spacing w:after="0" w:line="240" w:lineRule="auto"/>
        <w:ind w:firstLine="720"/>
        <w:jc w:val="both"/>
        <w:rPr>
          <w:rFonts w:cstheme="minorHAnsi"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p w:rsidR="0039164F" w:rsidRDefault="0039164F" w:rsidP="00E27499">
      <w:pPr>
        <w:ind w:firstLine="720"/>
        <w:rPr>
          <w:rFonts w:cstheme="minorHAnsi"/>
          <w:b/>
        </w:rPr>
      </w:pPr>
    </w:p>
    <w:tbl>
      <w:tblPr>
        <w:tblStyle w:val="TabloKlavuzu1"/>
        <w:tblpPr w:leftFromText="141" w:rightFromText="141" w:vertAnchor="text" w:horzAnchor="page" w:tblpX="1891" w:tblpY="489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551"/>
        <w:gridCol w:w="1414"/>
      </w:tblGrid>
      <w:tr w:rsidR="0039164F" w:rsidRPr="00EE12CB" w:rsidTr="0039164F">
        <w:trPr>
          <w:trHeight w:hRule="exact" w:val="340"/>
        </w:trPr>
        <w:tc>
          <w:tcPr>
            <w:tcW w:w="7225" w:type="dxa"/>
            <w:gridSpan w:val="4"/>
            <w:tcBorders>
              <w:bottom w:val="single" w:sz="4" w:space="0" w:color="000000" w:themeColor="text1"/>
            </w:tcBorders>
            <w:shd w:val="clear" w:color="auto" w:fill="9CC2E5" w:themeFill="accent5" w:themeFillTint="99"/>
            <w:vAlign w:val="center"/>
          </w:tcPr>
          <w:p w:rsidR="0039164F" w:rsidRPr="00546821" w:rsidRDefault="0039164F" w:rsidP="0039164F">
            <w:pPr>
              <w:ind w:firstLine="720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Örtü Altı Sebze Yetiştiriciliği</w:t>
            </w:r>
          </w:p>
          <w:p w:rsidR="0039164F" w:rsidRPr="00EE12CB" w:rsidRDefault="0039164F" w:rsidP="0039164F">
            <w:pPr>
              <w:rPr>
                <w:rFonts w:cstheme="minorHAnsi"/>
                <w:b/>
              </w:rPr>
            </w:pP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  <w:shd w:val="clear" w:color="auto" w:fill="FFF2CC" w:themeFill="accent4" w:themeFillTint="33"/>
            <w:vAlign w:val="center"/>
          </w:tcPr>
          <w:p w:rsidR="0039164F" w:rsidRPr="00EE12CB" w:rsidRDefault="0039164F" w:rsidP="0039164F">
            <w:pPr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Cinsi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 xml:space="preserve">Ekim Alanı </w:t>
            </w:r>
            <w:r w:rsidRPr="00EE12CB">
              <w:rPr>
                <w:rFonts w:cstheme="minorHAnsi"/>
                <w:b/>
                <w:sz w:val="22"/>
                <w:szCs w:val="22"/>
              </w:rPr>
              <w:t>(da)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Ortalama Verim</w:t>
            </w:r>
            <w:r w:rsidRPr="00EE12CB">
              <w:rPr>
                <w:rFonts w:cstheme="minorHAnsi"/>
                <w:b/>
                <w:sz w:val="22"/>
                <w:szCs w:val="22"/>
              </w:rPr>
              <w:t>(kg/da)</w:t>
            </w:r>
          </w:p>
        </w:tc>
        <w:tc>
          <w:tcPr>
            <w:tcW w:w="1414" w:type="dxa"/>
            <w:shd w:val="clear" w:color="auto" w:fill="FFF2CC" w:themeFill="accent4" w:themeFillTint="33"/>
            <w:vAlign w:val="center"/>
          </w:tcPr>
          <w:p w:rsidR="0039164F" w:rsidRPr="00EE12CB" w:rsidRDefault="0039164F" w:rsidP="0039164F">
            <w:pPr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 xml:space="preserve">Üretim </w:t>
            </w:r>
            <w:proofErr w:type="gramStart"/>
            <w:r w:rsidRPr="00EE12CB">
              <w:rPr>
                <w:rFonts w:cstheme="minorHAnsi"/>
                <w:b/>
                <w:sz w:val="22"/>
                <w:szCs w:val="22"/>
              </w:rPr>
              <w:t>MİKTARI(</w:t>
            </w:r>
            <w:proofErr w:type="gramEnd"/>
            <w:r w:rsidRPr="00EE12CB">
              <w:rPr>
                <w:rFonts w:cstheme="minorHAnsi"/>
                <w:b/>
                <w:sz w:val="22"/>
                <w:szCs w:val="22"/>
              </w:rPr>
              <w:t>ton)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Hıyar</w:t>
            </w:r>
          </w:p>
        </w:tc>
        <w:tc>
          <w:tcPr>
            <w:tcW w:w="170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340</w:t>
            </w:r>
          </w:p>
        </w:tc>
        <w:tc>
          <w:tcPr>
            <w:tcW w:w="255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12.000</w:t>
            </w:r>
          </w:p>
        </w:tc>
        <w:tc>
          <w:tcPr>
            <w:tcW w:w="1414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4.080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Domates</w:t>
            </w:r>
          </w:p>
        </w:tc>
        <w:tc>
          <w:tcPr>
            <w:tcW w:w="170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290</w:t>
            </w:r>
          </w:p>
        </w:tc>
        <w:tc>
          <w:tcPr>
            <w:tcW w:w="255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12.000</w:t>
            </w:r>
          </w:p>
        </w:tc>
        <w:tc>
          <w:tcPr>
            <w:tcW w:w="1414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3.480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Soğan(taze)</w:t>
            </w:r>
          </w:p>
        </w:tc>
        <w:tc>
          <w:tcPr>
            <w:tcW w:w="170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160</w:t>
            </w:r>
          </w:p>
        </w:tc>
        <w:tc>
          <w:tcPr>
            <w:tcW w:w="255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1.750</w:t>
            </w:r>
          </w:p>
        </w:tc>
        <w:tc>
          <w:tcPr>
            <w:tcW w:w="1414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280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Marul(kıvırcık)</w:t>
            </w:r>
          </w:p>
        </w:tc>
        <w:tc>
          <w:tcPr>
            <w:tcW w:w="170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430</w:t>
            </w:r>
          </w:p>
        </w:tc>
        <w:tc>
          <w:tcPr>
            <w:tcW w:w="255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2.500</w:t>
            </w:r>
          </w:p>
        </w:tc>
        <w:tc>
          <w:tcPr>
            <w:tcW w:w="1414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1.075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Lahana (</w:t>
            </w:r>
            <w:proofErr w:type="spellStart"/>
            <w:r w:rsidRPr="00EE12CB">
              <w:rPr>
                <w:rFonts w:cstheme="minorHAnsi"/>
                <w:sz w:val="22"/>
                <w:szCs w:val="22"/>
              </w:rPr>
              <w:t>k.y</w:t>
            </w:r>
            <w:proofErr w:type="spellEnd"/>
            <w:r w:rsidRPr="00EE12CB">
              <w:rPr>
                <w:rFonts w:cstheme="minorHAnsi"/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85</w:t>
            </w:r>
          </w:p>
        </w:tc>
        <w:tc>
          <w:tcPr>
            <w:tcW w:w="255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1.700</w:t>
            </w:r>
          </w:p>
        </w:tc>
        <w:tc>
          <w:tcPr>
            <w:tcW w:w="1414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144,5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Fasulye(taze)</w:t>
            </w:r>
          </w:p>
        </w:tc>
        <w:tc>
          <w:tcPr>
            <w:tcW w:w="170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75</w:t>
            </w:r>
          </w:p>
        </w:tc>
        <w:tc>
          <w:tcPr>
            <w:tcW w:w="255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2.750</w:t>
            </w:r>
          </w:p>
        </w:tc>
        <w:tc>
          <w:tcPr>
            <w:tcW w:w="1414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206</w:t>
            </w:r>
          </w:p>
        </w:tc>
      </w:tr>
      <w:tr w:rsidR="0039164F" w:rsidRPr="00EE12CB" w:rsidTr="0039164F">
        <w:trPr>
          <w:trHeight w:hRule="exact" w:val="340"/>
        </w:trPr>
        <w:tc>
          <w:tcPr>
            <w:tcW w:w="1559" w:type="dxa"/>
          </w:tcPr>
          <w:p w:rsidR="0039164F" w:rsidRPr="00EE12CB" w:rsidRDefault="0039164F" w:rsidP="0039164F">
            <w:pPr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TOPLAM</w:t>
            </w:r>
          </w:p>
        </w:tc>
        <w:tc>
          <w:tcPr>
            <w:tcW w:w="170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1.380</w:t>
            </w:r>
          </w:p>
        </w:tc>
        <w:tc>
          <w:tcPr>
            <w:tcW w:w="2551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E12CB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414" w:type="dxa"/>
          </w:tcPr>
          <w:p w:rsidR="0039164F" w:rsidRPr="00EE12CB" w:rsidRDefault="0039164F" w:rsidP="0039164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E12CB">
              <w:rPr>
                <w:rFonts w:cstheme="minorHAnsi"/>
                <w:b/>
                <w:sz w:val="22"/>
                <w:szCs w:val="22"/>
              </w:rPr>
              <w:t>9.265,5</w:t>
            </w:r>
          </w:p>
        </w:tc>
      </w:tr>
    </w:tbl>
    <w:p w:rsidR="00E27499" w:rsidRDefault="00E27499" w:rsidP="00E27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7499" w:rsidRDefault="00E27499" w:rsidP="00E27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64F" w:rsidRPr="00C64794" w:rsidRDefault="0039164F" w:rsidP="00E274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7499" w:rsidRDefault="00E27499" w:rsidP="0039164F">
      <w:pPr>
        <w:spacing w:line="240" w:lineRule="auto"/>
        <w:jc w:val="both"/>
        <w:rPr>
          <w:rFonts w:ascii="Arial" w:hAnsi="Arial" w:cs="Arial"/>
          <w:b/>
        </w:rPr>
      </w:pPr>
    </w:p>
    <w:p w:rsidR="0039164F" w:rsidRDefault="0039164F" w:rsidP="0039164F">
      <w:pPr>
        <w:spacing w:line="240" w:lineRule="auto"/>
        <w:jc w:val="both"/>
        <w:rPr>
          <w:rFonts w:ascii="Arial" w:hAnsi="Arial" w:cs="Arial"/>
          <w:b/>
        </w:rPr>
      </w:pPr>
    </w:p>
    <w:p w:rsidR="0039164F" w:rsidRDefault="0039164F" w:rsidP="0039164F">
      <w:pPr>
        <w:spacing w:line="240" w:lineRule="auto"/>
        <w:jc w:val="both"/>
        <w:rPr>
          <w:rFonts w:ascii="Arial" w:hAnsi="Arial" w:cs="Arial"/>
          <w:b/>
        </w:rPr>
      </w:pPr>
    </w:p>
    <w:p w:rsidR="0039164F" w:rsidRPr="0039164F" w:rsidRDefault="0039164F" w:rsidP="0039164F">
      <w:pPr>
        <w:spacing w:line="240" w:lineRule="auto"/>
        <w:jc w:val="both"/>
        <w:rPr>
          <w:rFonts w:ascii="Arial" w:hAnsi="Arial" w:cs="Arial"/>
          <w:b/>
        </w:rPr>
      </w:pPr>
    </w:p>
    <w:p w:rsidR="00E27499" w:rsidRPr="00546821" w:rsidRDefault="00E27499" w:rsidP="00E27499">
      <w:pPr>
        <w:pStyle w:val="ListeParagraf"/>
        <w:shd w:val="clear" w:color="auto" w:fill="FFFFFF" w:themeFill="background1"/>
        <w:spacing w:line="240" w:lineRule="auto"/>
        <w:rPr>
          <w:rFonts w:cstheme="minorHAnsi"/>
          <w:b/>
          <w:lang w:eastAsia="x-none"/>
        </w:rPr>
      </w:pPr>
      <w:r w:rsidRPr="00546821">
        <w:rPr>
          <w:rFonts w:cstheme="minorHAnsi"/>
          <w:b/>
          <w:lang w:eastAsia="x-none"/>
        </w:rPr>
        <w:t xml:space="preserve">            </w:t>
      </w:r>
    </w:p>
    <w:p w:rsidR="00E27499" w:rsidRDefault="00E27499" w:rsidP="00E27499">
      <w:pPr>
        <w:pStyle w:val="ListeParagraf"/>
        <w:shd w:val="clear" w:color="auto" w:fill="FFFFFF" w:themeFill="background1"/>
        <w:spacing w:line="240" w:lineRule="auto"/>
        <w:rPr>
          <w:rFonts w:cstheme="minorHAnsi"/>
          <w:b/>
          <w:lang w:eastAsia="x-none"/>
        </w:rPr>
      </w:pPr>
    </w:p>
    <w:p w:rsidR="0039164F" w:rsidRDefault="0039164F" w:rsidP="00E27499">
      <w:pPr>
        <w:pStyle w:val="ListeParagraf"/>
        <w:shd w:val="clear" w:color="auto" w:fill="FFFFFF" w:themeFill="background1"/>
        <w:spacing w:line="240" w:lineRule="auto"/>
        <w:rPr>
          <w:rFonts w:cstheme="minorHAnsi"/>
          <w:b/>
          <w:lang w:eastAsia="x-none"/>
        </w:rPr>
      </w:pPr>
    </w:p>
    <w:tbl>
      <w:tblPr>
        <w:tblpPr w:leftFromText="141" w:rightFromText="141" w:vertAnchor="page" w:horzAnchor="page" w:tblpX="1893" w:tblpY="13584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4"/>
      </w:tblGrid>
      <w:tr w:rsidR="00E2737B" w:rsidRPr="00EE12CB" w:rsidTr="00E2737B">
        <w:trPr>
          <w:trHeight w:val="294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2737B" w:rsidRPr="00EE12CB" w:rsidRDefault="00E2737B" w:rsidP="00E273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64794">
              <w:rPr>
                <w:rFonts w:ascii="Times New Roman" w:hAnsi="Times New Roman" w:cs="Times New Roman"/>
                <w:b/>
                <w:lang w:eastAsia="x-none"/>
              </w:rPr>
              <w:t>Hayvan Varlığı ve Hayvansal Ürün Miktarı</w:t>
            </w:r>
          </w:p>
        </w:tc>
      </w:tr>
      <w:tr w:rsidR="00E2737B" w:rsidRPr="00EE12CB" w:rsidTr="00E2737B">
        <w:trPr>
          <w:trHeight w:val="29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2737B" w:rsidRPr="00EE12CB" w:rsidRDefault="00E2737B" w:rsidP="00E2737B">
            <w:pPr>
              <w:spacing w:after="0" w:line="240" w:lineRule="auto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Cinsi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2737B" w:rsidRPr="00EE12CB" w:rsidRDefault="00E2737B" w:rsidP="00E273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12CB">
              <w:rPr>
                <w:rFonts w:cstheme="minorHAnsi"/>
                <w:b/>
              </w:rPr>
              <w:t>Miktarı (</w:t>
            </w:r>
            <w:r>
              <w:rPr>
                <w:rFonts w:cstheme="minorHAnsi"/>
                <w:b/>
              </w:rPr>
              <w:t>A</w:t>
            </w:r>
            <w:r w:rsidRPr="00EE12CB">
              <w:rPr>
                <w:rFonts w:cstheme="minorHAnsi"/>
                <w:b/>
              </w:rPr>
              <w:t>det)</w:t>
            </w:r>
          </w:p>
        </w:tc>
      </w:tr>
      <w:tr w:rsidR="00E2737B" w:rsidRPr="00EE12CB" w:rsidTr="00E2737B">
        <w:trPr>
          <w:trHeight w:val="259"/>
        </w:trPr>
        <w:tc>
          <w:tcPr>
            <w:tcW w:w="4111" w:type="dxa"/>
            <w:shd w:val="clear" w:color="auto" w:fill="FFFFFF" w:themeFill="background1"/>
          </w:tcPr>
          <w:p w:rsidR="00E2737B" w:rsidRPr="00EE12CB" w:rsidRDefault="00E2737B" w:rsidP="00E2737B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>Büyükbaş Hayvan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E2737B" w:rsidRPr="00EE12CB" w:rsidRDefault="00E2737B" w:rsidP="00E2737B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18.133</w:t>
            </w:r>
          </w:p>
        </w:tc>
      </w:tr>
      <w:tr w:rsidR="00E2737B" w:rsidRPr="00EE12CB" w:rsidTr="00E2737B">
        <w:trPr>
          <w:trHeight w:val="259"/>
        </w:trPr>
        <w:tc>
          <w:tcPr>
            <w:tcW w:w="4111" w:type="dxa"/>
            <w:shd w:val="clear" w:color="auto" w:fill="FFFFFF" w:themeFill="background1"/>
          </w:tcPr>
          <w:p w:rsidR="00E2737B" w:rsidRPr="00EE12CB" w:rsidRDefault="00E2737B" w:rsidP="00E2737B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 xml:space="preserve">Küçükbaş Hayvan (koyun) 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E2737B" w:rsidRPr="00EE12CB" w:rsidRDefault="00E2737B" w:rsidP="00E2737B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18.939</w:t>
            </w:r>
          </w:p>
        </w:tc>
      </w:tr>
      <w:tr w:rsidR="00E2737B" w:rsidRPr="00EE12CB" w:rsidTr="00E2737B">
        <w:trPr>
          <w:trHeight w:val="259"/>
        </w:trPr>
        <w:tc>
          <w:tcPr>
            <w:tcW w:w="4111" w:type="dxa"/>
            <w:shd w:val="clear" w:color="auto" w:fill="FFFFFF" w:themeFill="background1"/>
          </w:tcPr>
          <w:p w:rsidR="00E2737B" w:rsidRPr="00EE12CB" w:rsidRDefault="00E2737B" w:rsidP="00E2737B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>Küçükbaş Hayvan (keçi)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E2737B" w:rsidRPr="00EE12CB" w:rsidRDefault="00E2737B" w:rsidP="00E2737B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 xml:space="preserve"> 5.979</w:t>
            </w:r>
          </w:p>
        </w:tc>
      </w:tr>
      <w:tr w:rsidR="00E2737B" w:rsidRPr="00EE12CB" w:rsidTr="00E2737B">
        <w:trPr>
          <w:trHeight w:val="259"/>
        </w:trPr>
        <w:tc>
          <w:tcPr>
            <w:tcW w:w="4111" w:type="dxa"/>
            <w:shd w:val="clear" w:color="auto" w:fill="FFFFFF" w:themeFill="background1"/>
          </w:tcPr>
          <w:p w:rsidR="00E2737B" w:rsidRPr="00EE12CB" w:rsidRDefault="00E2737B" w:rsidP="00E2737B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  <w:b/>
              </w:rPr>
              <w:t>Toplam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E2737B" w:rsidRPr="00EE12CB" w:rsidRDefault="00E2737B" w:rsidP="00E2737B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  <w:b/>
              </w:rPr>
              <w:t>43.051</w:t>
            </w:r>
          </w:p>
        </w:tc>
      </w:tr>
    </w:tbl>
    <w:p w:rsidR="0039164F" w:rsidRDefault="0039164F" w:rsidP="00E27499">
      <w:pPr>
        <w:pStyle w:val="ListeParagraf"/>
        <w:shd w:val="clear" w:color="auto" w:fill="FFFFFF" w:themeFill="background1"/>
        <w:spacing w:line="240" w:lineRule="auto"/>
        <w:rPr>
          <w:rFonts w:cstheme="minorHAnsi"/>
          <w:b/>
          <w:lang w:eastAsia="x-none"/>
        </w:rPr>
      </w:pPr>
    </w:p>
    <w:p w:rsidR="0039164F" w:rsidRDefault="0039164F" w:rsidP="00E27499">
      <w:pPr>
        <w:pStyle w:val="ListeParagraf"/>
        <w:shd w:val="clear" w:color="auto" w:fill="FFFFFF" w:themeFill="background1"/>
        <w:spacing w:line="240" w:lineRule="auto"/>
        <w:rPr>
          <w:rFonts w:cstheme="minorHAnsi"/>
          <w:b/>
          <w:lang w:eastAsia="x-none"/>
        </w:rPr>
      </w:pPr>
    </w:p>
    <w:p w:rsidR="0039164F" w:rsidRDefault="0039164F" w:rsidP="00E27499">
      <w:pPr>
        <w:pStyle w:val="ListeParagraf"/>
        <w:shd w:val="clear" w:color="auto" w:fill="FFFFFF" w:themeFill="background1"/>
        <w:spacing w:line="240" w:lineRule="auto"/>
        <w:rPr>
          <w:rFonts w:cstheme="minorHAnsi"/>
          <w:b/>
          <w:lang w:eastAsia="x-none"/>
        </w:rPr>
      </w:pPr>
    </w:p>
    <w:p w:rsidR="0039164F" w:rsidRPr="00546821" w:rsidRDefault="0039164F" w:rsidP="00E27499">
      <w:pPr>
        <w:pStyle w:val="ListeParagraf"/>
        <w:shd w:val="clear" w:color="auto" w:fill="FFFFFF" w:themeFill="background1"/>
        <w:spacing w:line="240" w:lineRule="auto"/>
        <w:rPr>
          <w:rFonts w:cstheme="minorHAnsi"/>
          <w:b/>
          <w:lang w:eastAsia="x-none"/>
        </w:rPr>
      </w:pPr>
    </w:p>
    <w:p w:rsidR="00E2737B" w:rsidRDefault="00E2737B" w:rsidP="00E27499">
      <w:pPr>
        <w:shd w:val="clear" w:color="auto" w:fill="FFFFFF" w:themeFill="background1"/>
        <w:spacing w:line="240" w:lineRule="auto"/>
        <w:ind w:left="720"/>
        <w:rPr>
          <w:rFonts w:cstheme="minorHAnsi"/>
          <w:b/>
          <w:lang w:eastAsia="x-none"/>
        </w:rPr>
      </w:pPr>
    </w:p>
    <w:p w:rsidR="00E2737B" w:rsidRDefault="00E2737B" w:rsidP="00E27499">
      <w:pPr>
        <w:shd w:val="clear" w:color="auto" w:fill="FFFFFF" w:themeFill="background1"/>
        <w:spacing w:line="240" w:lineRule="auto"/>
        <w:ind w:left="720"/>
        <w:rPr>
          <w:rFonts w:cstheme="minorHAnsi"/>
          <w:b/>
          <w:lang w:eastAsia="x-none"/>
        </w:rPr>
      </w:pPr>
    </w:p>
    <w:p w:rsidR="00E27499" w:rsidRPr="00546821" w:rsidRDefault="00E27499" w:rsidP="00E27499">
      <w:pPr>
        <w:shd w:val="clear" w:color="auto" w:fill="FFFFFF" w:themeFill="background1"/>
        <w:spacing w:line="240" w:lineRule="auto"/>
        <w:ind w:left="720"/>
        <w:rPr>
          <w:rFonts w:cstheme="minorHAnsi"/>
          <w:b/>
          <w:lang w:eastAsia="x-none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827"/>
      </w:tblGrid>
      <w:tr w:rsidR="00E2737B" w:rsidRPr="00EE12CB" w:rsidTr="00E2737B">
        <w:trPr>
          <w:trHeight w:val="227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2737B" w:rsidRPr="00EE12CB" w:rsidRDefault="00E2737B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546821">
              <w:rPr>
                <w:rFonts w:cstheme="minorHAnsi"/>
                <w:b/>
                <w:lang w:eastAsia="x-none"/>
              </w:rPr>
              <w:t>Kanatlı Hayvancılık</w:t>
            </w:r>
          </w:p>
        </w:tc>
      </w:tr>
      <w:tr w:rsidR="00E27499" w:rsidRPr="00EE12CB" w:rsidTr="00E2737B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27499" w:rsidRPr="00EE12CB" w:rsidRDefault="00E2737B" w:rsidP="00E2737B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  <w:b/>
              </w:rPr>
              <w:t>İşletmeler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27499" w:rsidRPr="00EE12CB" w:rsidTr="0039164F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7499" w:rsidRPr="00EE12CB" w:rsidRDefault="00E27499" w:rsidP="00366374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 xml:space="preserve">İşletme </w:t>
            </w:r>
            <w:proofErr w:type="gramStart"/>
            <w:r w:rsidRPr="00EE12CB">
              <w:rPr>
                <w:rFonts w:cstheme="minorHAnsi"/>
              </w:rPr>
              <w:t>Sayısı  (</w:t>
            </w:r>
            <w:proofErr w:type="gramEnd"/>
            <w:r w:rsidRPr="00EE12CB">
              <w:rPr>
                <w:rFonts w:cstheme="minorHAnsi"/>
              </w:rPr>
              <w:t>Yumurta)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-</w:t>
            </w:r>
          </w:p>
        </w:tc>
      </w:tr>
      <w:tr w:rsidR="00E27499" w:rsidRPr="00EE12CB" w:rsidTr="0039164F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7499" w:rsidRPr="00EE12CB" w:rsidRDefault="00E27499" w:rsidP="00366374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>Tavuk Sayısı</w:t>
            </w:r>
            <w:proofErr w:type="gramStart"/>
            <w:r w:rsidRPr="00EE12CB">
              <w:rPr>
                <w:rFonts w:cstheme="minorHAnsi"/>
              </w:rPr>
              <w:t xml:space="preserve">   (</w:t>
            </w:r>
            <w:proofErr w:type="gramEnd"/>
            <w:r w:rsidRPr="00EE12CB">
              <w:rPr>
                <w:rFonts w:cstheme="minorHAnsi"/>
              </w:rPr>
              <w:t>Yumurta) Adet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-</w:t>
            </w:r>
          </w:p>
        </w:tc>
      </w:tr>
      <w:tr w:rsidR="00E27499" w:rsidRPr="00EE12CB" w:rsidTr="0039164F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7499" w:rsidRPr="00EE12CB" w:rsidRDefault="00E27499" w:rsidP="00366374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>Yumurta Sayısı (Yıllık)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-</w:t>
            </w:r>
          </w:p>
        </w:tc>
      </w:tr>
      <w:tr w:rsidR="00E27499" w:rsidRPr="00EE12CB" w:rsidTr="0039164F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7499" w:rsidRPr="00EE12CB" w:rsidRDefault="00E27499" w:rsidP="00366374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 xml:space="preserve">İşletme Sayısı   </w:t>
            </w:r>
            <w:proofErr w:type="spellStart"/>
            <w:r w:rsidRPr="00EE12CB">
              <w:rPr>
                <w:rFonts w:cstheme="minorHAnsi"/>
              </w:rPr>
              <w:t>Broiler</w:t>
            </w:r>
            <w:proofErr w:type="spellEnd"/>
            <w:r w:rsidRPr="00EE12CB">
              <w:rPr>
                <w:rFonts w:cstheme="minorHAnsi"/>
              </w:rPr>
              <w:t xml:space="preserve"> (Et)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</w:t>
            </w:r>
          </w:p>
        </w:tc>
      </w:tr>
      <w:tr w:rsidR="00E27499" w:rsidRPr="00EE12CB" w:rsidTr="0039164F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7499" w:rsidRPr="00EE12CB" w:rsidRDefault="00E27499" w:rsidP="00366374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>Etlik Tavuk Sayısı (Adet)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46.000</w:t>
            </w:r>
          </w:p>
        </w:tc>
      </w:tr>
      <w:tr w:rsidR="00E27499" w:rsidRPr="00EE12CB" w:rsidTr="0039164F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7499" w:rsidRPr="00EE12CB" w:rsidRDefault="00E27499" w:rsidP="00366374">
            <w:pPr>
              <w:spacing w:after="0" w:line="240" w:lineRule="auto"/>
              <w:rPr>
                <w:rFonts w:cstheme="minorHAnsi"/>
              </w:rPr>
            </w:pPr>
            <w:r w:rsidRPr="00EE12CB">
              <w:rPr>
                <w:rFonts w:cstheme="minorHAnsi"/>
              </w:rPr>
              <w:t>Kesilen Tavuk Sayısı (Yıllık)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7499" w:rsidRPr="00EE12CB" w:rsidRDefault="00E27499" w:rsidP="00366374">
            <w:pPr>
              <w:spacing w:after="0" w:line="240" w:lineRule="auto"/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</w:rPr>
              <w:t>129.950</w:t>
            </w:r>
          </w:p>
        </w:tc>
      </w:tr>
    </w:tbl>
    <w:p w:rsidR="00E27499" w:rsidRPr="00546821" w:rsidRDefault="00E27499" w:rsidP="00E27499">
      <w:pPr>
        <w:spacing w:line="240" w:lineRule="auto"/>
        <w:jc w:val="both"/>
        <w:rPr>
          <w:rFonts w:eastAsia="Times New Roman" w:cstheme="minorHAnsi"/>
          <w:b/>
          <w:shd w:val="clear" w:color="auto" w:fill="FFFFFF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3827"/>
      </w:tblGrid>
      <w:tr w:rsidR="00E2737B" w:rsidRPr="00EE12CB" w:rsidTr="00E2737B">
        <w:trPr>
          <w:trHeight w:hRule="exact" w:val="284"/>
        </w:trPr>
        <w:tc>
          <w:tcPr>
            <w:tcW w:w="7938" w:type="dxa"/>
            <w:gridSpan w:val="2"/>
            <w:shd w:val="clear" w:color="auto" w:fill="C5E0B3" w:themeFill="accent6" w:themeFillTint="66"/>
          </w:tcPr>
          <w:p w:rsidR="00E2737B" w:rsidRPr="00EE12CB" w:rsidRDefault="00E2737B" w:rsidP="00E2737B">
            <w:pPr>
              <w:jc w:val="center"/>
              <w:rPr>
                <w:rFonts w:cstheme="minorHAnsi"/>
              </w:rPr>
            </w:pPr>
            <w:r w:rsidRPr="00EE12CB">
              <w:rPr>
                <w:rFonts w:cstheme="minorHAnsi"/>
                <w:b/>
              </w:rPr>
              <w:t>Arıcılık</w:t>
            </w:r>
          </w:p>
        </w:tc>
      </w:tr>
      <w:tr w:rsidR="00E2737B" w:rsidRPr="00EE12CB" w:rsidTr="00E2737B">
        <w:trPr>
          <w:trHeight w:hRule="exact" w:val="284"/>
        </w:trPr>
        <w:tc>
          <w:tcPr>
            <w:tcW w:w="4111" w:type="dxa"/>
          </w:tcPr>
          <w:p w:rsidR="00E2737B" w:rsidRPr="00EE12CB" w:rsidRDefault="00E2737B" w:rsidP="00366374">
            <w:pPr>
              <w:rPr>
                <w:rFonts w:cstheme="minorHAnsi"/>
              </w:rPr>
            </w:pPr>
            <w:r w:rsidRPr="00EE12CB">
              <w:rPr>
                <w:rFonts w:cstheme="minorHAnsi"/>
              </w:rPr>
              <w:t>Arıcılık İşletme Sayısı</w:t>
            </w:r>
          </w:p>
        </w:tc>
        <w:tc>
          <w:tcPr>
            <w:tcW w:w="3827" w:type="dxa"/>
          </w:tcPr>
          <w:p w:rsidR="00E2737B" w:rsidRPr="00EE12CB" w:rsidRDefault="00E2737B" w:rsidP="00366374">
            <w:pPr>
              <w:jc w:val="right"/>
              <w:rPr>
                <w:rFonts w:cstheme="minorHAnsi"/>
              </w:rPr>
            </w:pPr>
            <w:r w:rsidRPr="00EE12CB">
              <w:rPr>
                <w:rFonts w:cstheme="minorHAnsi"/>
              </w:rPr>
              <w:t>119</w:t>
            </w:r>
          </w:p>
        </w:tc>
      </w:tr>
      <w:tr w:rsidR="00E2737B" w:rsidRPr="00EE12CB" w:rsidTr="00E2737B">
        <w:trPr>
          <w:trHeight w:hRule="exact" w:val="284"/>
        </w:trPr>
        <w:tc>
          <w:tcPr>
            <w:tcW w:w="4111" w:type="dxa"/>
          </w:tcPr>
          <w:p w:rsidR="00E2737B" w:rsidRPr="00EE12CB" w:rsidRDefault="00E2737B" w:rsidP="00366374">
            <w:pPr>
              <w:rPr>
                <w:rFonts w:cstheme="minorHAnsi"/>
              </w:rPr>
            </w:pPr>
            <w:r w:rsidRPr="00EE12CB">
              <w:rPr>
                <w:rFonts w:cstheme="minorHAnsi"/>
              </w:rPr>
              <w:t>Toplam Kovan Sayısı</w:t>
            </w:r>
          </w:p>
        </w:tc>
        <w:tc>
          <w:tcPr>
            <w:tcW w:w="3827" w:type="dxa"/>
          </w:tcPr>
          <w:p w:rsidR="00E2737B" w:rsidRPr="00EE12CB" w:rsidRDefault="00E2737B" w:rsidP="00366374">
            <w:pPr>
              <w:jc w:val="right"/>
              <w:rPr>
                <w:rFonts w:cstheme="minorHAnsi"/>
              </w:rPr>
            </w:pPr>
            <w:r w:rsidRPr="00EE12CB">
              <w:rPr>
                <w:rFonts w:cstheme="minorHAnsi"/>
              </w:rPr>
              <w:t>10955</w:t>
            </w:r>
          </w:p>
        </w:tc>
      </w:tr>
    </w:tbl>
    <w:p w:rsidR="00E27499" w:rsidRDefault="00E27499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E27499" w:rsidRDefault="00E27499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E2737B" w:rsidRDefault="00E2737B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E2737B" w:rsidRDefault="00E2737B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E2737B" w:rsidRDefault="00E2737B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E2737B" w:rsidRDefault="00E2737B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39164F" w:rsidRDefault="0039164F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E27499" w:rsidRPr="00C64794" w:rsidRDefault="00E27499" w:rsidP="00E2749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</w:p>
    <w:p w:rsidR="00E27499" w:rsidRPr="00C64794" w:rsidRDefault="00E27499" w:rsidP="00E27499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2" w:name="_Toc44533219"/>
      <w:proofErr w:type="spellStart"/>
      <w:r w:rsidRPr="00C64794">
        <w:rPr>
          <w:b/>
          <w:color w:val="auto"/>
          <w:sz w:val="26"/>
          <w:szCs w:val="26"/>
        </w:rPr>
        <w:lastRenderedPageBreak/>
        <w:t>Çayırova</w:t>
      </w:r>
      <w:proofErr w:type="spellEnd"/>
      <w:r w:rsidRPr="00C64794">
        <w:rPr>
          <w:b/>
          <w:color w:val="auto"/>
          <w:sz w:val="26"/>
          <w:szCs w:val="26"/>
        </w:rPr>
        <w:t xml:space="preserve"> Tohum Sertifikasyon Test Müdürlüğü</w:t>
      </w:r>
      <w:bookmarkEnd w:id="2"/>
    </w:p>
    <w:p w:rsidR="00E27499" w:rsidRPr="00C64794" w:rsidRDefault="00E27499" w:rsidP="00E27499"/>
    <w:p w:rsidR="00E27499" w:rsidRPr="00C64794" w:rsidRDefault="00E27499" w:rsidP="00E27499">
      <w:pPr>
        <w:pStyle w:val="ListeParagraf"/>
        <w:numPr>
          <w:ilvl w:val="0"/>
          <w:numId w:val="2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Personel, Bina ve Araç Durumu</w:t>
      </w:r>
    </w:p>
    <w:p w:rsidR="00E27499" w:rsidRPr="00C64794" w:rsidRDefault="00E27499" w:rsidP="00E27499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>1 Müdür V</w:t>
      </w:r>
      <w:r>
        <w:rPr>
          <w:rFonts w:ascii="Times New Roman" w:hAnsi="Times New Roman" w:cs="Times New Roman"/>
        </w:rPr>
        <w:t>ekili</w:t>
      </w:r>
      <w:r w:rsidRPr="00C64794">
        <w:rPr>
          <w:rFonts w:ascii="Times New Roman" w:hAnsi="Times New Roman" w:cs="Times New Roman"/>
        </w:rPr>
        <w:t>, 1 Müdür Yardımcısı V</w:t>
      </w:r>
      <w:r>
        <w:rPr>
          <w:rFonts w:ascii="Times New Roman" w:hAnsi="Times New Roman" w:cs="Times New Roman"/>
        </w:rPr>
        <w:t xml:space="preserve"> ekili,</w:t>
      </w:r>
      <w:r w:rsidRPr="00C64794">
        <w:rPr>
          <w:rFonts w:ascii="Times New Roman" w:hAnsi="Times New Roman" w:cs="Times New Roman"/>
        </w:rPr>
        <w:t xml:space="preserve"> 1 Sayman V</w:t>
      </w:r>
      <w:r>
        <w:rPr>
          <w:rFonts w:ascii="Times New Roman" w:hAnsi="Times New Roman" w:cs="Times New Roman"/>
        </w:rPr>
        <w:t>ekili</w:t>
      </w:r>
      <w:r w:rsidRPr="00C64794">
        <w:rPr>
          <w:rFonts w:ascii="Times New Roman" w:hAnsi="Times New Roman" w:cs="Times New Roman"/>
        </w:rPr>
        <w:t xml:space="preserve">, 16 Mühendis, 6 Tekniker, 1 Laborant, 1 Şef, 2 Bilgisayar İşletmeni, 2 VHKİ, 1 Memur, 7 </w:t>
      </w:r>
      <w:proofErr w:type="gramStart"/>
      <w:r w:rsidRPr="00C64794">
        <w:rPr>
          <w:rFonts w:ascii="Times New Roman" w:hAnsi="Times New Roman" w:cs="Times New Roman"/>
        </w:rPr>
        <w:t>Daimi</w:t>
      </w:r>
      <w:proofErr w:type="gramEnd"/>
      <w:r w:rsidRPr="00C64794">
        <w:rPr>
          <w:rFonts w:ascii="Times New Roman" w:hAnsi="Times New Roman" w:cs="Times New Roman"/>
        </w:rPr>
        <w:t xml:space="preserve"> İşçi, 1 Destek personeli olmak üzere toplamda 40 personel hizmet vermektedir.</w:t>
      </w:r>
    </w:p>
    <w:p w:rsidR="00E27499" w:rsidRPr="00C64794" w:rsidRDefault="00E27499" w:rsidP="00E27499">
      <w:pPr>
        <w:spacing w:after="0" w:line="240" w:lineRule="auto"/>
        <w:ind w:left="142" w:firstLine="578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>Müdürlükte 1 idari bina, 1 Laboratuvar, 1 Garaj binası ve 21 adet lojman bulunmaktadır. Müdürlükte 3 adet pikap Kamyonet, 1 Kepçe, 5 Adet Traktör bulunmaktadır.</w:t>
      </w:r>
    </w:p>
    <w:p w:rsidR="00E27499" w:rsidRPr="00C64794" w:rsidRDefault="00E27499" w:rsidP="00E27499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</w:rPr>
      </w:pPr>
      <w:proofErr w:type="spellStart"/>
      <w:r w:rsidRPr="00C64794">
        <w:rPr>
          <w:rFonts w:ascii="Times New Roman" w:hAnsi="Times New Roman" w:cs="Times New Roman"/>
          <w:bCs/>
        </w:rPr>
        <w:t>Çayırova</w:t>
      </w:r>
      <w:proofErr w:type="spellEnd"/>
      <w:r w:rsidRPr="00C64794">
        <w:rPr>
          <w:rFonts w:ascii="Times New Roman" w:hAnsi="Times New Roman" w:cs="Times New Roman"/>
          <w:bCs/>
        </w:rPr>
        <w:t xml:space="preserve"> Tohum Sertifikasyon Test Müdürlüğü’ne Bağlı 14 İl Bartın, Bilecik, Bursa, Bolu, </w:t>
      </w:r>
      <w:proofErr w:type="gramStart"/>
      <w:r w:rsidRPr="00C64794">
        <w:rPr>
          <w:rFonts w:ascii="Times New Roman" w:hAnsi="Times New Roman" w:cs="Times New Roman"/>
          <w:bCs/>
        </w:rPr>
        <w:t>Düzce,  Edirne</w:t>
      </w:r>
      <w:proofErr w:type="gramEnd"/>
      <w:r w:rsidRPr="00C64794">
        <w:rPr>
          <w:rFonts w:ascii="Times New Roman" w:hAnsi="Times New Roman" w:cs="Times New Roman"/>
          <w:bCs/>
        </w:rPr>
        <w:t>, İstanbul, Karabük, Kırklareli, Kocaeli, Sakarya, Tekirdağ, Yalova ve Zonguldak illerinde hizmet vermektedir.</w:t>
      </w:r>
    </w:p>
    <w:p w:rsidR="00E27499" w:rsidRDefault="00E27499" w:rsidP="00E27499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</w:rPr>
      </w:pPr>
      <w:r w:rsidRPr="00C64794">
        <w:rPr>
          <w:rFonts w:ascii="Times New Roman" w:hAnsi="Times New Roman" w:cs="Times New Roman"/>
          <w:bCs/>
        </w:rPr>
        <w:t>Müdürlü</w:t>
      </w:r>
      <w:r>
        <w:rPr>
          <w:rFonts w:ascii="Times New Roman" w:hAnsi="Times New Roman" w:cs="Times New Roman"/>
          <w:bCs/>
        </w:rPr>
        <w:t xml:space="preserve">kçe, </w:t>
      </w:r>
      <w:r w:rsidRPr="00C64794">
        <w:rPr>
          <w:rFonts w:ascii="Times New Roman" w:hAnsi="Times New Roman" w:cs="Times New Roman"/>
          <w:bCs/>
        </w:rPr>
        <w:t xml:space="preserve">2021 yılında 4262 numuneyi temsilen 91.764 ton tohumluğa sertifika verilmiştir. Ayrıca 15 tür 443 </w:t>
      </w:r>
      <w:proofErr w:type="spellStart"/>
      <w:r w:rsidRPr="00C64794">
        <w:rPr>
          <w:rFonts w:ascii="Times New Roman" w:hAnsi="Times New Roman" w:cs="Times New Roman"/>
          <w:bCs/>
        </w:rPr>
        <w:t>çeşite</w:t>
      </w:r>
      <w:proofErr w:type="spellEnd"/>
      <w:r w:rsidRPr="00C64794">
        <w:rPr>
          <w:rFonts w:ascii="Times New Roman" w:hAnsi="Times New Roman" w:cs="Times New Roman"/>
          <w:bCs/>
        </w:rPr>
        <w:t xml:space="preserve"> ait toplam 16.000 metrekare alanda tescil denemesi kurulmuştur. </w:t>
      </w:r>
    </w:p>
    <w:p w:rsidR="00E27499" w:rsidRPr="00C64794" w:rsidRDefault="00E27499" w:rsidP="00E27499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Cs/>
        </w:rPr>
      </w:pPr>
      <w:r w:rsidRPr="00C64794">
        <w:rPr>
          <w:rFonts w:ascii="Times New Roman" w:hAnsi="Times New Roman" w:cs="Times New Roman"/>
          <w:bCs/>
        </w:rPr>
        <w:t xml:space="preserve">Bununla birlikte 321 adet Tohumluk ithalat ve 173 Tohumluk ihracat ön izin belgesi düzenlenmiştir. </w:t>
      </w:r>
    </w:p>
    <w:p w:rsidR="00E27499" w:rsidRPr="00C64794" w:rsidRDefault="00E27499" w:rsidP="00E27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7C5F" w:rsidRPr="00E27499" w:rsidRDefault="00B97C5F" w:rsidP="00E27499"/>
    <w:sectPr w:rsidR="00B97C5F" w:rsidRPr="00E27499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3C" w:rsidRDefault="00154B3C" w:rsidP="001A3B98">
      <w:pPr>
        <w:spacing w:after="0" w:line="240" w:lineRule="auto"/>
      </w:pPr>
      <w:r>
        <w:separator/>
      </w:r>
    </w:p>
  </w:endnote>
  <w:endnote w:type="continuationSeparator" w:id="0">
    <w:p w:rsidR="00154B3C" w:rsidRDefault="00154B3C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3C" w:rsidRDefault="00154B3C" w:rsidP="001A3B98">
      <w:pPr>
        <w:spacing w:after="0" w:line="240" w:lineRule="auto"/>
      </w:pPr>
      <w:r>
        <w:separator/>
      </w:r>
    </w:p>
  </w:footnote>
  <w:footnote w:type="continuationSeparator" w:id="0">
    <w:p w:rsidR="00154B3C" w:rsidRDefault="00154B3C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5"/>
  </w:num>
  <w:num w:numId="5">
    <w:abstractNumId w:val="14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19"/>
  </w:num>
  <w:num w:numId="12">
    <w:abstractNumId w:val="11"/>
  </w:num>
  <w:num w:numId="13">
    <w:abstractNumId w:val="8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9"/>
  </w:num>
  <w:num w:numId="19">
    <w:abstractNumId w:val="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C04C2"/>
    <w:rsid w:val="00110304"/>
    <w:rsid w:val="00154B3C"/>
    <w:rsid w:val="001A26EE"/>
    <w:rsid w:val="001A3B98"/>
    <w:rsid w:val="002540AC"/>
    <w:rsid w:val="0032191D"/>
    <w:rsid w:val="0039164F"/>
    <w:rsid w:val="00536986"/>
    <w:rsid w:val="00575138"/>
    <w:rsid w:val="005F33F6"/>
    <w:rsid w:val="00632284"/>
    <w:rsid w:val="00634261"/>
    <w:rsid w:val="00692143"/>
    <w:rsid w:val="00823822"/>
    <w:rsid w:val="00845AC6"/>
    <w:rsid w:val="008D4E8E"/>
    <w:rsid w:val="00AC2FBB"/>
    <w:rsid w:val="00B55416"/>
    <w:rsid w:val="00B776FA"/>
    <w:rsid w:val="00B97C5F"/>
    <w:rsid w:val="00C85411"/>
    <w:rsid w:val="00DB08B7"/>
    <w:rsid w:val="00E104F5"/>
    <w:rsid w:val="00E2737B"/>
    <w:rsid w:val="00E27499"/>
    <w:rsid w:val="00E5565C"/>
    <w:rsid w:val="00E86B1D"/>
    <w:rsid w:val="00E9336A"/>
    <w:rsid w:val="00EE2B48"/>
    <w:rsid w:val="00F23482"/>
    <w:rsid w:val="00F34373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E2C5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4</cp:revision>
  <dcterms:created xsi:type="dcterms:W3CDTF">2024-12-09T10:42:00Z</dcterms:created>
  <dcterms:modified xsi:type="dcterms:W3CDTF">2024-12-10T06:16:00Z</dcterms:modified>
</cp:coreProperties>
</file>